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BA8D6" w14:textId="77777777" w:rsidR="00E05347" w:rsidRDefault="00E05347" w:rsidP="00E05347">
      <w:pPr>
        <w:jc w:val="center"/>
        <w:rPr>
          <w:rFonts w:ascii="仿宋_GB2312" w:eastAsia="仿宋_GB2312"/>
          <w:b/>
          <w:sz w:val="30"/>
          <w:szCs w:val="30"/>
        </w:rPr>
      </w:pPr>
      <w:r w:rsidRPr="00411515">
        <w:rPr>
          <w:rFonts w:ascii="仿宋_GB2312" w:eastAsia="仿宋_GB2312" w:hint="eastAsia"/>
          <w:b/>
          <w:sz w:val="30"/>
          <w:szCs w:val="30"/>
        </w:rPr>
        <w:t>附件一：培训课程表</w:t>
      </w:r>
    </w:p>
    <w:p w14:paraId="4678EA24" w14:textId="77777777" w:rsidR="00E05347" w:rsidRDefault="00E05347" w:rsidP="00E05347">
      <w:pPr>
        <w:widowControl/>
        <w:shd w:val="clear" w:color="auto" w:fill="FFFFFF"/>
        <w:spacing w:line="560" w:lineRule="exact"/>
        <w:ind w:firstLineChars="200" w:firstLine="600"/>
        <w:jc w:val="left"/>
        <w:rPr>
          <w:rFonts w:ascii="仿宋_GB2312" w:eastAsia="仿宋_GB2312" w:hAnsi="微软雅黑" w:cs="宋体"/>
          <w:color w:val="4D4D4D"/>
          <w:kern w:val="0"/>
          <w:sz w:val="30"/>
          <w:szCs w:val="30"/>
        </w:rPr>
      </w:pPr>
    </w:p>
    <w:tbl>
      <w:tblPr>
        <w:tblW w:w="93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E05347" w:rsidRPr="00064074" w14:paraId="744CFA3E" w14:textId="77777777" w:rsidTr="00883F9F">
        <w:tc>
          <w:tcPr>
            <w:tcW w:w="3686" w:type="dxa"/>
            <w:vAlign w:val="center"/>
          </w:tcPr>
          <w:p w14:paraId="27BB4899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64074">
              <w:rPr>
                <w:rFonts w:ascii="仿宋_GB2312" w:eastAsia="仿宋_GB2312" w:hint="eastAsia"/>
                <w:sz w:val="30"/>
                <w:szCs w:val="30"/>
              </w:rPr>
              <w:t>时间</w:t>
            </w:r>
          </w:p>
        </w:tc>
        <w:tc>
          <w:tcPr>
            <w:tcW w:w="5670" w:type="dxa"/>
            <w:vAlign w:val="center"/>
          </w:tcPr>
          <w:p w14:paraId="56DCEBC0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64074">
              <w:rPr>
                <w:rFonts w:ascii="仿宋_GB2312" w:eastAsia="仿宋_GB2312" w:hint="eastAsia"/>
                <w:sz w:val="30"/>
                <w:szCs w:val="30"/>
              </w:rPr>
              <w:t>内容</w:t>
            </w:r>
          </w:p>
        </w:tc>
      </w:tr>
      <w:tr w:rsidR="00E05347" w:rsidRPr="00064074" w14:paraId="6DBF00C9" w14:textId="77777777" w:rsidTr="00883F9F">
        <w:tc>
          <w:tcPr>
            <w:tcW w:w="3686" w:type="dxa"/>
            <w:vAlign w:val="center"/>
          </w:tcPr>
          <w:p w14:paraId="48290007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2月4日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9:</w:t>
            </w:r>
            <w:r>
              <w:rPr>
                <w:rFonts w:ascii="仿宋_GB2312" w:eastAsia="仿宋_GB2312" w:hint="eastAsia"/>
                <w:sz w:val="30"/>
                <w:szCs w:val="30"/>
              </w:rPr>
              <w:t>00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-9:</w:t>
            </w:r>
            <w:r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5670" w:type="dxa"/>
            <w:vAlign w:val="center"/>
          </w:tcPr>
          <w:p w14:paraId="67F2EEC6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64074">
              <w:rPr>
                <w:rFonts w:ascii="仿宋_GB2312" w:eastAsia="仿宋_GB2312" w:hint="eastAsia"/>
                <w:sz w:val="30"/>
                <w:szCs w:val="30"/>
              </w:rPr>
              <w:t>开班致辞</w:t>
            </w:r>
          </w:p>
        </w:tc>
      </w:tr>
      <w:tr w:rsidR="00E05347" w:rsidRPr="00064074" w14:paraId="4BF4EBE7" w14:textId="77777777" w:rsidTr="00883F9F">
        <w:tc>
          <w:tcPr>
            <w:tcW w:w="3686" w:type="dxa"/>
          </w:tcPr>
          <w:p w14:paraId="538E1D93" w14:textId="77777777" w:rsidR="00E05347" w:rsidRPr="00684429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94CD8">
              <w:rPr>
                <w:rFonts w:ascii="仿宋_GB2312" w:eastAsia="仿宋_GB2312" w:hint="eastAsia"/>
                <w:sz w:val="30"/>
                <w:szCs w:val="30"/>
              </w:rPr>
              <w:t>2月4日</w:t>
            </w: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0-</w:t>
            </w:r>
            <w:r>
              <w:rPr>
                <w:rFonts w:ascii="仿宋_GB2312" w:eastAsia="仿宋_GB2312" w:hint="eastAsia"/>
                <w:sz w:val="30"/>
                <w:szCs w:val="30"/>
              </w:rPr>
              <w:t>11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5670" w:type="dxa"/>
            <w:vAlign w:val="center"/>
          </w:tcPr>
          <w:p w14:paraId="0E11624D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453764">
              <w:rPr>
                <w:rFonts w:ascii="仿宋_GB2312" w:eastAsia="仿宋_GB2312" w:hAnsi="Times New Roman" w:hint="eastAsia"/>
                <w:color w:val="231F20"/>
                <w:kern w:val="0"/>
                <w:sz w:val="30"/>
                <w:szCs w:val="30"/>
              </w:rPr>
              <w:t>基础设施REITs</w:t>
            </w:r>
            <w:r>
              <w:rPr>
                <w:rFonts w:ascii="仿宋_GB2312" w:eastAsia="仿宋_GB2312" w:hAnsi="Times New Roman" w:hint="eastAsia"/>
                <w:color w:val="231F20"/>
                <w:kern w:val="0"/>
                <w:sz w:val="30"/>
                <w:szCs w:val="30"/>
              </w:rPr>
              <w:t>政策要点</w:t>
            </w:r>
          </w:p>
        </w:tc>
      </w:tr>
      <w:tr w:rsidR="00E05347" w:rsidRPr="00064074" w14:paraId="1671D034" w14:textId="77777777" w:rsidTr="00883F9F">
        <w:tc>
          <w:tcPr>
            <w:tcW w:w="3686" w:type="dxa"/>
          </w:tcPr>
          <w:p w14:paraId="0E0AE526" w14:textId="77777777" w:rsidR="00E05347" w:rsidRPr="00684429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94CD8">
              <w:rPr>
                <w:rFonts w:ascii="仿宋_GB2312" w:eastAsia="仿宋_GB2312" w:hint="eastAsia"/>
                <w:sz w:val="30"/>
                <w:szCs w:val="30"/>
              </w:rPr>
              <w:t>2月4日</w:t>
            </w:r>
            <w:r>
              <w:rPr>
                <w:rFonts w:ascii="仿宋_GB2312" w:eastAsia="仿宋_GB2312" w:hint="eastAsia"/>
                <w:sz w:val="30"/>
                <w:szCs w:val="30"/>
              </w:rPr>
              <w:t>14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sz w:val="30"/>
                <w:szCs w:val="30"/>
              </w:rPr>
              <w:t>00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-1</w:t>
            </w:r>
            <w:r>
              <w:rPr>
                <w:rFonts w:ascii="仿宋_GB2312" w:eastAsia="仿宋_GB2312" w:hint="eastAsia"/>
                <w:sz w:val="30"/>
                <w:szCs w:val="30"/>
              </w:rPr>
              <w:t>7:00</w:t>
            </w:r>
          </w:p>
        </w:tc>
        <w:tc>
          <w:tcPr>
            <w:tcW w:w="5670" w:type="dxa"/>
            <w:vAlign w:val="center"/>
          </w:tcPr>
          <w:p w14:paraId="53058951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相关规则解读</w:t>
            </w:r>
          </w:p>
        </w:tc>
      </w:tr>
      <w:tr w:rsidR="00E05347" w:rsidRPr="00064074" w14:paraId="59A96CA4" w14:textId="77777777" w:rsidTr="00883F9F">
        <w:tc>
          <w:tcPr>
            <w:tcW w:w="3686" w:type="dxa"/>
            <w:vAlign w:val="center"/>
          </w:tcPr>
          <w:p w14:paraId="274D2452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94CD8">
              <w:rPr>
                <w:rFonts w:ascii="仿宋_GB2312" w:eastAsia="仿宋_GB2312" w:hint="eastAsia"/>
                <w:sz w:val="30"/>
                <w:szCs w:val="30"/>
              </w:rPr>
              <w:t>2月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Pr="00D94CD8"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>
              <w:rPr>
                <w:rFonts w:ascii="仿宋_GB2312" w:eastAsia="仿宋_GB2312" w:hint="eastAsia"/>
                <w:sz w:val="30"/>
                <w:szCs w:val="30"/>
              </w:rPr>
              <w:t>9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sz w:val="30"/>
                <w:szCs w:val="30"/>
              </w:rPr>
              <w:t>30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-</w:t>
            </w: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5670" w:type="dxa"/>
            <w:vAlign w:val="center"/>
          </w:tcPr>
          <w:p w14:paraId="557737ED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64074">
              <w:rPr>
                <w:rFonts w:ascii="仿宋_GB2312" w:eastAsia="仿宋_GB2312" w:hint="eastAsia"/>
                <w:sz w:val="30"/>
                <w:szCs w:val="30"/>
              </w:rPr>
              <w:t>《上海证券交易所公开募集基础设施证券投资基金(REITs)业务办法（试行）》解读</w:t>
            </w:r>
          </w:p>
        </w:tc>
      </w:tr>
      <w:tr w:rsidR="00E05347" w:rsidRPr="00064074" w14:paraId="552DDD9D" w14:textId="77777777" w:rsidTr="00883F9F">
        <w:tc>
          <w:tcPr>
            <w:tcW w:w="3686" w:type="dxa"/>
            <w:vAlign w:val="center"/>
          </w:tcPr>
          <w:p w14:paraId="53B9BED9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94CD8">
              <w:rPr>
                <w:rFonts w:ascii="仿宋_GB2312" w:eastAsia="仿宋_GB2312" w:hint="eastAsia"/>
                <w:sz w:val="30"/>
                <w:szCs w:val="30"/>
              </w:rPr>
              <w:t>2月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Pr="00D94CD8"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0-1</w:t>
            </w:r>
            <w:r>
              <w:rPr>
                <w:rFonts w:ascii="仿宋_GB2312" w:eastAsia="仿宋_GB2312" w:hint="eastAsia"/>
                <w:sz w:val="30"/>
                <w:szCs w:val="30"/>
              </w:rPr>
              <w:t>1:30</w:t>
            </w:r>
          </w:p>
        </w:tc>
        <w:tc>
          <w:tcPr>
            <w:tcW w:w="5670" w:type="dxa"/>
            <w:vAlign w:val="center"/>
          </w:tcPr>
          <w:p w14:paraId="17DB5A8F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64074">
              <w:rPr>
                <w:rFonts w:ascii="仿宋_GB2312" w:eastAsia="仿宋_GB2312" w:hint="eastAsia"/>
                <w:sz w:val="30"/>
                <w:szCs w:val="30"/>
              </w:rPr>
              <w:t>《上海证券交易所公开募集基础设施证券投资基金(REITs)规则适用指引第1号——审核关注事项（试行）》解读</w:t>
            </w:r>
          </w:p>
        </w:tc>
      </w:tr>
      <w:tr w:rsidR="00E05347" w:rsidRPr="00064074" w14:paraId="6CA1204E" w14:textId="77777777" w:rsidTr="00883F9F">
        <w:tc>
          <w:tcPr>
            <w:tcW w:w="3686" w:type="dxa"/>
            <w:vAlign w:val="center"/>
          </w:tcPr>
          <w:p w14:paraId="5B9BBCAE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94CD8">
              <w:rPr>
                <w:rFonts w:ascii="仿宋_GB2312" w:eastAsia="仿宋_GB2312" w:hint="eastAsia"/>
                <w:sz w:val="30"/>
                <w:szCs w:val="30"/>
              </w:rPr>
              <w:t>2月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Pr="00D94CD8"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>
              <w:rPr>
                <w:rFonts w:ascii="仿宋_GB2312" w:eastAsia="仿宋_GB2312" w:hint="eastAsia"/>
                <w:sz w:val="30"/>
                <w:szCs w:val="30"/>
              </w:rPr>
              <w:t>13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sz w:val="30"/>
                <w:szCs w:val="30"/>
              </w:rPr>
              <w:t>30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-</w:t>
            </w:r>
            <w:r>
              <w:rPr>
                <w:rFonts w:ascii="仿宋_GB2312" w:eastAsia="仿宋_GB2312" w:hint="eastAsia"/>
                <w:sz w:val="30"/>
                <w:szCs w:val="30"/>
              </w:rPr>
              <w:t>14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sz w:val="30"/>
                <w:szCs w:val="30"/>
              </w:rPr>
              <w:t>30</w:t>
            </w:r>
          </w:p>
        </w:tc>
        <w:tc>
          <w:tcPr>
            <w:tcW w:w="5670" w:type="dxa"/>
            <w:vAlign w:val="center"/>
          </w:tcPr>
          <w:p w14:paraId="00A24797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64074">
              <w:rPr>
                <w:rFonts w:ascii="仿宋_GB2312" w:eastAsia="仿宋_GB2312" w:hint="eastAsia"/>
                <w:sz w:val="30"/>
                <w:szCs w:val="30"/>
              </w:rPr>
              <w:t>《上海证券交易所公开募集基础设施证券投资基金(REITs)规则适用指引第2号——发售业务（试行）》解读</w:t>
            </w:r>
          </w:p>
        </w:tc>
      </w:tr>
      <w:tr w:rsidR="00E05347" w:rsidRPr="00064074" w14:paraId="5179DEED" w14:textId="77777777" w:rsidTr="00883F9F">
        <w:trPr>
          <w:trHeight w:val="987"/>
        </w:trPr>
        <w:tc>
          <w:tcPr>
            <w:tcW w:w="3686" w:type="dxa"/>
            <w:vAlign w:val="center"/>
          </w:tcPr>
          <w:p w14:paraId="7C612FDE" w14:textId="77777777" w:rsidR="00E05347" w:rsidRPr="00684429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84429">
              <w:rPr>
                <w:rFonts w:ascii="仿宋_GB2312" w:eastAsia="仿宋_GB2312" w:hint="eastAsia"/>
                <w:sz w:val="30"/>
                <w:szCs w:val="30"/>
              </w:rPr>
              <w:t>2月5日14:30-1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684429"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  <w:r w:rsidRPr="00684429"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  <w:tc>
          <w:tcPr>
            <w:tcW w:w="5670" w:type="dxa"/>
            <w:vAlign w:val="center"/>
          </w:tcPr>
          <w:p w14:paraId="377653CE" w14:textId="77777777" w:rsidR="00E05347" w:rsidRPr="00684429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上交所申请材料内容与格式要求</w:t>
            </w:r>
          </w:p>
        </w:tc>
      </w:tr>
      <w:tr w:rsidR="00E05347" w:rsidRPr="00064074" w14:paraId="7AE99FF3" w14:textId="77777777" w:rsidTr="00883F9F">
        <w:trPr>
          <w:trHeight w:val="987"/>
        </w:trPr>
        <w:tc>
          <w:tcPr>
            <w:tcW w:w="3686" w:type="dxa"/>
            <w:vAlign w:val="center"/>
          </w:tcPr>
          <w:p w14:paraId="4B6A02D0" w14:textId="77777777" w:rsidR="00E05347" w:rsidRPr="00D94CD8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D94CD8">
              <w:rPr>
                <w:rFonts w:ascii="仿宋_GB2312" w:eastAsia="仿宋_GB2312" w:hint="eastAsia"/>
                <w:sz w:val="30"/>
                <w:szCs w:val="30"/>
              </w:rPr>
              <w:t>2月</w:t>
            </w: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  <w:r w:rsidRPr="00D94CD8"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 w:rsidRPr="00684429"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  <w:r w:rsidRPr="00684429">
              <w:rPr>
                <w:rFonts w:ascii="仿宋_GB2312" w:eastAsia="仿宋_GB2312" w:hint="eastAsia"/>
                <w:sz w:val="30"/>
                <w:szCs w:val="30"/>
              </w:rPr>
              <w:t>:30-1</w:t>
            </w:r>
            <w:r>
              <w:rPr>
                <w:rFonts w:ascii="仿宋_GB2312" w:eastAsia="仿宋_GB2312" w:hint="eastAsia"/>
                <w:sz w:val="30"/>
                <w:szCs w:val="30"/>
              </w:rPr>
              <w:t>7</w:t>
            </w:r>
            <w:r w:rsidRPr="00684429"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 w:hint="eastAsia"/>
                <w:sz w:val="30"/>
                <w:szCs w:val="30"/>
              </w:rPr>
              <w:t>0</w:t>
            </w:r>
            <w:r w:rsidRPr="00684429">
              <w:rPr>
                <w:rFonts w:ascii="仿宋_GB2312" w:eastAsia="仿宋_GB2312" w:hint="eastAsia"/>
                <w:sz w:val="30"/>
                <w:szCs w:val="30"/>
              </w:rPr>
              <w:t>0</w:t>
            </w:r>
          </w:p>
        </w:tc>
        <w:tc>
          <w:tcPr>
            <w:tcW w:w="5670" w:type="dxa"/>
            <w:vAlign w:val="center"/>
          </w:tcPr>
          <w:p w14:paraId="3CFAC1CD" w14:textId="77777777" w:rsidR="00E05347" w:rsidRPr="00064074" w:rsidRDefault="00E05347" w:rsidP="00883F9F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064074">
              <w:rPr>
                <w:rFonts w:ascii="仿宋_GB2312" w:eastAsia="仿宋_GB2312"/>
                <w:sz w:val="30"/>
                <w:szCs w:val="30"/>
              </w:rPr>
              <w:t>REITs</w:t>
            </w:r>
            <w:r w:rsidRPr="00064074">
              <w:rPr>
                <w:rFonts w:ascii="仿宋_GB2312" w:eastAsia="仿宋_GB2312" w:hint="eastAsia"/>
                <w:sz w:val="30"/>
                <w:szCs w:val="30"/>
              </w:rPr>
              <w:t>申报系统的填报要求</w:t>
            </w:r>
          </w:p>
        </w:tc>
      </w:tr>
    </w:tbl>
    <w:p w14:paraId="6FAA1C3E" w14:textId="77777777" w:rsidR="00E05347" w:rsidRDefault="00E05347" w:rsidP="00E05347">
      <w:pPr>
        <w:jc w:val="left"/>
        <w:rPr>
          <w:rFonts w:ascii="仿宋_GB2312" w:eastAsia="仿宋_GB2312"/>
          <w:sz w:val="30"/>
          <w:szCs w:val="30"/>
        </w:rPr>
      </w:pPr>
    </w:p>
    <w:p w14:paraId="03E581F3" w14:textId="77777777" w:rsidR="003B05A7" w:rsidRPr="00E05347" w:rsidRDefault="003B05A7"/>
    <w:sectPr w:rsidR="003B05A7" w:rsidRPr="00E05347" w:rsidSect="002D65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47"/>
    <w:rsid w:val="003B05A7"/>
    <w:rsid w:val="00E0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190C4"/>
  <w15:chartTrackingRefBased/>
  <w15:docId w15:val="{177E7C5C-D60B-41BB-894B-0E9C4ADA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34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 一腾</dc:creator>
  <cp:keywords/>
  <dc:description/>
  <cp:lastModifiedBy>孙 一腾</cp:lastModifiedBy>
  <cp:revision>1</cp:revision>
  <dcterms:created xsi:type="dcterms:W3CDTF">2021-02-01T07:33:00Z</dcterms:created>
  <dcterms:modified xsi:type="dcterms:W3CDTF">2021-02-01T07:34:00Z</dcterms:modified>
</cp:coreProperties>
</file>