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6E7B08">
      <w:pPr>
        <w:widowControl/>
        <w:snapToGrid w:val="0"/>
        <w:spacing w:line="440" w:lineRule="exact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F7126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F7126" w:rsidRPr="00FF7126" w:rsidRDefault="00FF7126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</w:pPr>
      <w:r w:rsidRPr="00FF7126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本期</w:t>
      </w:r>
      <w:proofErr w:type="gramStart"/>
      <w:r w:rsidRPr="00FF7126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培训仅</w:t>
      </w:r>
      <w:proofErr w:type="gramEnd"/>
      <w:r w:rsidRPr="00FF7126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面向主板公司相关人员。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8F1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FF7126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FF7126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7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Pr="00BE7422" w:rsidRDefault="00F41E73" w:rsidP="009C1421">
      <w:pPr>
        <w:pStyle w:val="2"/>
        <w:shd w:val="clear" w:color="auto" w:fill="FFFFFF"/>
        <w:spacing w:before="120" w:beforeAutospacing="0" w:line="288" w:lineRule="auto"/>
        <w:ind w:firstLineChars="200" w:firstLine="482"/>
        <w:rPr>
          <w:rFonts w:ascii="微软雅黑" w:eastAsia="微软雅黑" w:hAnsi="微软雅黑"/>
          <w:color w:val="212529"/>
        </w:rPr>
      </w:pPr>
      <w:r w:rsidRPr="006A17B3">
        <w:rPr>
          <w:rFonts w:ascii="仿宋" w:eastAsia="仿宋" w:hAnsi="仿宋" w:cstheme="minorEastAsia"/>
          <w:sz w:val="24"/>
          <w:szCs w:val="24"/>
        </w:rPr>
        <w:t>1</w:t>
      </w:r>
      <w:r>
        <w:rPr>
          <w:rFonts w:ascii="仿宋" w:eastAsia="仿宋" w:hAnsi="仿宋" w:cstheme="minorEastAsia" w:hint="eastAsia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sz w:val="24"/>
          <w:szCs w:val="24"/>
        </w:rPr>
        <w:t>。</w:t>
      </w:r>
      <w:r w:rsidR="00CD4BD2" w:rsidRPr="005B4FC0">
        <w:rPr>
          <w:rFonts w:ascii="Times New Roman" w:hAnsi="Times New Roman" w:cstheme="minorEastAsia" w:hint="eastAsia"/>
          <w:color w:val="FF0000"/>
          <w:sz w:val="24"/>
          <w:szCs w:val="24"/>
        </w:rPr>
        <w:t>主</w:t>
      </w:r>
      <w:r w:rsidR="00CD4BD2" w:rsidRPr="00FA58A0">
        <w:rPr>
          <w:rFonts w:ascii="Times New Roman" w:hAnsi="Times New Roman" w:cstheme="minorEastAsia" w:hint="eastAsia"/>
          <w:b w:val="0"/>
          <w:color w:val="000000" w:themeColor="text1"/>
          <w:sz w:val="24"/>
          <w:szCs w:val="24"/>
        </w:rPr>
        <w:t>板上市公司</w:t>
      </w:r>
      <w:r w:rsidR="00FF7126" w:rsidRPr="00FA58A0">
        <w:rPr>
          <w:rFonts w:ascii="Times New Roman" w:hAnsi="Times New Roman" w:cstheme="minorEastAsia" w:hint="eastAsia"/>
          <w:b w:val="0"/>
          <w:color w:val="000000" w:themeColor="text1"/>
          <w:sz w:val="24"/>
          <w:szCs w:val="24"/>
        </w:rPr>
        <w:t>请</w:t>
      </w:r>
      <w:r w:rsidR="00CD4BD2" w:rsidRPr="00FA58A0">
        <w:rPr>
          <w:rFonts w:ascii="Times New Roman" w:hAnsi="Times New Roman" w:cstheme="minorEastAsia" w:hint="eastAsia"/>
          <w:b w:val="0"/>
          <w:color w:val="000000" w:themeColor="text1"/>
          <w:sz w:val="24"/>
          <w:szCs w:val="24"/>
        </w:rPr>
        <w:t>选择</w:t>
      </w:r>
      <w:r w:rsidR="00CD4BD2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“【</w:t>
      </w:r>
      <w:r w:rsidR="00BE7422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董秘后续·</w:t>
      </w:r>
      <w:r w:rsidR="00FF7126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扬州</w:t>
      </w:r>
      <w:r w:rsidR="00CD4BD2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】</w:t>
      </w:r>
      <w:r w:rsidR="00FA58A0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（仅限主板公司报名）</w:t>
      </w:r>
      <w:r w:rsidR="00C845B5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2021</w:t>
      </w:r>
      <w:r w:rsidR="005406CC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年</w:t>
      </w:r>
      <w:r w:rsidR="00FF7126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第四</w:t>
      </w:r>
      <w:r w:rsidR="00C845B5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期董秘后续培训</w:t>
      </w:r>
      <w:r w:rsidR="00CD4BD2" w:rsidRPr="00FA58A0">
        <w:rPr>
          <w:rFonts w:ascii="Times New Roman" w:hAnsi="Times New Roman" w:cstheme="minorEastAsia" w:hint="eastAsia"/>
          <w:color w:val="000000" w:themeColor="text1"/>
          <w:sz w:val="24"/>
          <w:szCs w:val="24"/>
        </w:rPr>
        <w:t>”</w:t>
      </w:r>
      <w:r w:rsidR="005B4FC0">
        <w:rPr>
          <w:rFonts w:ascii="Times New Roman" w:hAnsi="Times New Roman" w:cstheme="minorEastAsia" w:hint="eastAsia"/>
          <w:sz w:val="24"/>
          <w:szCs w:val="24"/>
        </w:rPr>
        <w:t>。</w:t>
      </w:r>
      <w:r w:rsidR="00FF7126" w:rsidRPr="00BE7422">
        <w:rPr>
          <w:rFonts w:ascii="微软雅黑" w:eastAsia="微软雅黑" w:hAnsi="微软雅黑"/>
          <w:color w:val="212529"/>
        </w:rPr>
        <w:t xml:space="preserve"> </w:t>
      </w:r>
    </w:p>
    <w:p w:rsidR="00F41E73" w:rsidRDefault="00F41E73" w:rsidP="009C1421">
      <w:pPr>
        <w:widowControl/>
        <w:snapToGrid w:val="0"/>
        <w:spacing w:line="288" w:lineRule="auto"/>
        <w:ind w:firstLine="482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BB76B2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FF7126">
        <w:rPr>
          <w:rFonts w:ascii="仿宋" w:eastAsia="仿宋" w:hAnsi="仿宋" w:cstheme="minorEastAsia" w:hint="eastAsia"/>
          <w:kern w:val="0"/>
          <w:sz w:val="24"/>
          <w:szCs w:val="24"/>
        </w:rPr>
        <w:t>18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52A" w:rsidRDefault="005F652A" w:rsidP="005D3517">
      <w:r>
        <w:separator/>
      </w:r>
    </w:p>
  </w:endnote>
  <w:endnote w:type="continuationSeparator" w:id="0">
    <w:p w:rsidR="005F652A" w:rsidRDefault="005F652A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52A" w:rsidRDefault="005F652A" w:rsidP="005D3517">
      <w:r>
        <w:separator/>
      </w:r>
    </w:p>
  </w:footnote>
  <w:footnote w:type="continuationSeparator" w:id="0">
    <w:p w:rsidR="005F652A" w:rsidRDefault="005F652A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27F2A"/>
    <w:rsid w:val="0005329C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2051BF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54F5E"/>
    <w:rsid w:val="004703F1"/>
    <w:rsid w:val="00497797"/>
    <w:rsid w:val="004A4F83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B4FC0"/>
    <w:rsid w:val="005D3517"/>
    <w:rsid w:val="005F5C20"/>
    <w:rsid w:val="005F652A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7F05"/>
    <w:rsid w:val="007C3B82"/>
    <w:rsid w:val="007D37E7"/>
    <w:rsid w:val="007D5A3C"/>
    <w:rsid w:val="007F4DA7"/>
    <w:rsid w:val="008138F1"/>
    <w:rsid w:val="00847ACE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736F"/>
    <w:rsid w:val="00C66BE6"/>
    <w:rsid w:val="00C83C15"/>
    <w:rsid w:val="00C845B5"/>
    <w:rsid w:val="00CA78FD"/>
    <w:rsid w:val="00CB5F22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A58A0"/>
    <w:rsid w:val="00FF7126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27</cp:revision>
  <dcterms:created xsi:type="dcterms:W3CDTF">2020-04-29T10:43:00Z</dcterms:created>
  <dcterms:modified xsi:type="dcterms:W3CDTF">2021-06-03T07:21:00Z</dcterms:modified>
</cp:coreProperties>
</file>