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附件：</w:t>
      </w:r>
    </w:p>
    <w:p w:rsidR="00531180" w:rsidRPr="005C208F" w:rsidRDefault="00534F5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7" w:tgtFrame="_blank" w:tooltip="http://roadshow.sseinfo.com" w:history="1">
        <w:r w:rsidR="00CE035C" w:rsidRPr="00CE035C">
          <w:rPr>
            <w:rFonts w:ascii="仿宋_GB2312" w:eastAsia="仿宋_GB2312" w:hAnsi="仿宋" w:hint="eastAsia"/>
            <w:color w:val="000000" w:themeColor="text1"/>
            <w:sz w:val="30"/>
            <w:szCs w:val="30"/>
          </w:rPr>
          <w:t>http://roadshow.sseinfo.com</w:t>
        </w:r>
      </w:hyperlink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9B4118" w:rsidRDefault="00CE035C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9680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</w:t>
      </w:r>
      <w:r w:rsidR="00CE035C" w:rsidRPr="00CE035C">
        <w:rPr>
          <w:rFonts w:ascii="仿宋_GB2312" w:eastAsia="仿宋_GB2312" w:hAnsi="仿宋"/>
          <w:color w:val="000000" w:themeColor="text1"/>
          <w:sz w:val="30"/>
          <w:szCs w:val="30"/>
        </w:rPr>
        <w:t>上市公司</w:t>
      </w:r>
      <w:r w:rsidR="006947CC">
        <w:rPr>
          <w:rFonts w:ascii="仿宋_GB2312" w:eastAsia="仿宋_GB2312" w:hAnsi="仿宋" w:hint="eastAsia"/>
          <w:color w:val="000000" w:themeColor="text1"/>
          <w:sz w:val="30"/>
          <w:szCs w:val="30"/>
        </w:rPr>
        <w:t>202</w:t>
      </w:r>
      <w:r w:rsidR="006947CC">
        <w:rPr>
          <w:rFonts w:ascii="仿宋_GB2312" w:eastAsia="仿宋_GB2312" w:hAnsi="仿宋"/>
          <w:color w:val="000000" w:themeColor="text1"/>
          <w:sz w:val="30"/>
          <w:szCs w:val="30"/>
        </w:rPr>
        <w:t>1</w:t>
      </w:r>
      <w:r w:rsidR="006947CC">
        <w:rPr>
          <w:rFonts w:ascii="仿宋_GB2312" w:eastAsia="仿宋_GB2312" w:hAnsi="仿宋" w:hint="eastAsia"/>
          <w:color w:val="000000" w:themeColor="text1"/>
          <w:sz w:val="30"/>
          <w:szCs w:val="30"/>
        </w:rPr>
        <w:t>年</w:t>
      </w:r>
      <w:r w:rsidR="00CE035C" w:rsidRPr="00CE035C">
        <w:rPr>
          <w:rFonts w:ascii="仿宋_GB2312" w:eastAsia="仿宋_GB2312" w:hAnsi="仿宋"/>
          <w:color w:val="000000" w:themeColor="text1"/>
          <w:sz w:val="30"/>
          <w:szCs w:val="30"/>
        </w:rPr>
        <w:t>年度报告信息披露与编制操作培训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E035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51488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活动”，弹出</w:t>
      </w:r>
      <w:r w:rsidR="00CE035C"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邀请码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1D350F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输入邀请码和验证码后即可进入观看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1D350F" w:rsidRDefault="00CE035C" w:rsidP="00CE035C">
      <w:pPr>
        <w:ind w:firstLineChars="200" w:firstLine="602"/>
        <w:rPr>
          <w:rFonts w:ascii="仿宋_GB2312" w:eastAsia="仿宋_GB2312" w:hAnsi="仿宋"/>
          <w:b/>
          <w:color w:val="FF0000"/>
          <w:sz w:val="30"/>
          <w:szCs w:val="30"/>
        </w:rPr>
      </w:pPr>
      <w:proofErr w:type="gramStart"/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邀请码将于</w:t>
      </w:r>
      <w:proofErr w:type="gramEnd"/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202</w:t>
      </w:r>
      <w:r w:rsidR="00E95805">
        <w:rPr>
          <w:rFonts w:ascii="仿宋_GB2312" w:eastAsia="仿宋_GB2312" w:hAnsi="仿宋"/>
          <w:b/>
          <w:color w:val="FF0000"/>
          <w:sz w:val="30"/>
          <w:szCs w:val="30"/>
        </w:rPr>
        <w:t>2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年1月</w:t>
      </w:r>
      <w:r w:rsidR="00E95805">
        <w:rPr>
          <w:rFonts w:ascii="仿宋_GB2312" w:eastAsia="仿宋_GB2312" w:hAnsi="仿宋"/>
          <w:b/>
          <w:color w:val="FF0000"/>
          <w:sz w:val="30"/>
          <w:szCs w:val="30"/>
        </w:rPr>
        <w:t>14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日（周五）发送在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“公司业务管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lastRenderedPageBreak/>
        <w:t>理系统-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沪市上市公司专区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”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，请各上市公司董事会秘书通过E-key登录查询，并转发给相关人员。</w:t>
      </w:r>
    </w:p>
    <w:p w:rsidR="00CE035C" w:rsidRPr="00CE035C" w:rsidRDefault="00CE035C" w:rsidP="00CE035C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772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Pr="00CE035C" w:rsidRDefault="00531180" w:rsidP="00CE035C">
      <w:pPr>
        <w:rPr>
          <w:rFonts w:ascii="仿宋_GB2312" w:eastAsia="仿宋_GB2312" w:hAnsi="仿宋"/>
          <w:b/>
          <w:color w:val="FF0000"/>
          <w:sz w:val="30"/>
          <w:szCs w:val="30"/>
        </w:rPr>
      </w:pPr>
    </w:p>
    <w:p w:rsidR="00916A61" w:rsidRPr="00E754AC" w:rsidRDefault="00916A61" w:rsidP="00CE035C">
      <w:pPr>
        <w:ind w:firstLineChars="1100" w:firstLine="265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4E0" w:rsidRDefault="00F074E0" w:rsidP="00B41676">
      <w:r>
        <w:separator/>
      </w:r>
    </w:p>
  </w:endnote>
  <w:endnote w:type="continuationSeparator" w:id="0">
    <w:p w:rsidR="00F074E0" w:rsidRDefault="00F074E0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宋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4E0" w:rsidRDefault="00F074E0" w:rsidP="00B41676">
      <w:r>
        <w:separator/>
      </w:r>
    </w:p>
  </w:footnote>
  <w:footnote w:type="continuationSeparator" w:id="0">
    <w:p w:rsidR="00F074E0" w:rsidRDefault="00F074E0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350F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2F5C1B"/>
    <w:rsid w:val="00305D44"/>
    <w:rsid w:val="003250DF"/>
    <w:rsid w:val="00332037"/>
    <w:rsid w:val="0034376A"/>
    <w:rsid w:val="00350EE9"/>
    <w:rsid w:val="003511B2"/>
    <w:rsid w:val="00355B56"/>
    <w:rsid w:val="003614A7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913D1"/>
    <w:rsid w:val="005A0DFD"/>
    <w:rsid w:val="005B0AF1"/>
    <w:rsid w:val="005C208F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61576"/>
    <w:rsid w:val="00666971"/>
    <w:rsid w:val="0067539C"/>
    <w:rsid w:val="0068393E"/>
    <w:rsid w:val="006917C8"/>
    <w:rsid w:val="00691C0D"/>
    <w:rsid w:val="006947CC"/>
    <w:rsid w:val="006A0B0C"/>
    <w:rsid w:val="006E0B80"/>
    <w:rsid w:val="006E22B2"/>
    <w:rsid w:val="006E2EAC"/>
    <w:rsid w:val="006F1E40"/>
    <w:rsid w:val="0070591F"/>
    <w:rsid w:val="00732B1D"/>
    <w:rsid w:val="00744721"/>
    <w:rsid w:val="00757243"/>
    <w:rsid w:val="00764E69"/>
    <w:rsid w:val="007B2004"/>
    <w:rsid w:val="007B4A99"/>
    <w:rsid w:val="007C5603"/>
    <w:rsid w:val="00812C6C"/>
    <w:rsid w:val="0083088A"/>
    <w:rsid w:val="00837DA2"/>
    <w:rsid w:val="00847795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37156"/>
    <w:rsid w:val="00A60169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6DD"/>
    <w:rsid w:val="00B42701"/>
    <w:rsid w:val="00B45E7F"/>
    <w:rsid w:val="00B800CA"/>
    <w:rsid w:val="00BA0C49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A5981"/>
    <w:rsid w:val="00CC1639"/>
    <w:rsid w:val="00CE035C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5591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95805"/>
    <w:rsid w:val="00EB1B1F"/>
    <w:rsid w:val="00EC0C6A"/>
    <w:rsid w:val="00EE7621"/>
    <w:rsid w:val="00F01ADA"/>
    <w:rsid w:val="00F041C6"/>
    <w:rsid w:val="00F074E0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roadshow.sseinfo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10</cp:revision>
  <dcterms:created xsi:type="dcterms:W3CDTF">2020-12-23T01:07:00Z</dcterms:created>
  <dcterms:modified xsi:type="dcterms:W3CDTF">2022-01-13T02:15:00Z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