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8" w:rsidRDefault="009A20D8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9A20D8" w:rsidRDefault="00420D7F" w:rsidP="009F75F8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沪市公司业绩说明会专项</w:t>
      </w:r>
      <w:r>
        <w:rPr>
          <w:rFonts w:ascii="Times New Roman" w:eastAsia="黑体" w:hAnsi="Times New Roman"/>
          <w:b/>
          <w:sz w:val="36"/>
          <w:szCs w:val="36"/>
        </w:rPr>
        <w:t>培训</w:t>
      </w:r>
    </w:p>
    <w:p w:rsidR="00A3741F" w:rsidRDefault="00A3741F" w:rsidP="009F75F8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课程表</w:t>
      </w:r>
    </w:p>
    <w:p w:rsidR="009A20D8" w:rsidRPr="00DA0F58" w:rsidRDefault="00DA0F58" w:rsidP="009F75F8">
      <w:pPr>
        <w:spacing w:afterLines="50" w:line="500" w:lineRule="exact"/>
        <w:ind w:leftChars="-67" w:left="-141" w:rightChars="-27" w:right="-57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培训形式</w:t>
      </w:r>
      <w:r w:rsidRPr="00DA0F58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DA0F58">
        <w:rPr>
          <w:rFonts w:ascii="Times New Roman" w:eastAsia="仿宋_GB2312" w:hAnsi="Times New Roman" w:cs="Times New Roman"/>
          <w:sz w:val="24"/>
          <w:szCs w:val="24"/>
        </w:rPr>
        <w:t>线上</w:t>
      </w:r>
      <w:r>
        <w:rPr>
          <w:rFonts w:ascii="Times New Roman" w:eastAsia="仿宋_GB2312" w:hAnsi="Times New Roman" w:cs="Times New Roman"/>
          <w:sz w:val="24"/>
          <w:szCs w:val="24"/>
        </w:rPr>
        <w:t>直播</w:t>
      </w:r>
    </w:p>
    <w:tbl>
      <w:tblPr>
        <w:tblStyle w:val="a6"/>
        <w:tblW w:w="103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92"/>
        <w:gridCol w:w="1506"/>
        <w:gridCol w:w="4110"/>
        <w:gridCol w:w="3403"/>
      </w:tblGrid>
      <w:tr w:rsidR="008B15B6" w:rsidTr="00EA07A3">
        <w:trPr>
          <w:trHeight w:val="662"/>
          <w:jc w:val="center"/>
        </w:trPr>
        <w:tc>
          <w:tcPr>
            <w:tcW w:w="1292" w:type="dxa"/>
            <w:vMerge w:val="restart"/>
            <w:shd w:val="clear" w:color="auto" w:fill="B8CCE4"/>
            <w:vAlign w:val="center"/>
          </w:tcPr>
          <w:p w:rsidR="008B15B6" w:rsidRDefault="008B15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0C70C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8B15B6" w:rsidRDefault="008B15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（周四）</w:t>
            </w:r>
          </w:p>
        </w:tc>
        <w:tc>
          <w:tcPr>
            <w:tcW w:w="9019" w:type="dxa"/>
            <w:gridSpan w:val="3"/>
            <w:shd w:val="clear" w:color="auto" w:fill="B8CCE4"/>
            <w:vAlign w:val="center"/>
          </w:tcPr>
          <w:p w:rsidR="008B15B6" w:rsidRDefault="008B15B6" w:rsidP="008B15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A20D8" w:rsidTr="00EA07A3">
        <w:trPr>
          <w:trHeight w:val="625"/>
          <w:jc w:val="center"/>
        </w:trPr>
        <w:tc>
          <w:tcPr>
            <w:tcW w:w="1292" w:type="dxa"/>
            <w:vMerge/>
            <w:shd w:val="clear" w:color="auto" w:fill="B8CCE4"/>
            <w:vAlign w:val="center"/>
          </w:tcPr>
          <w:p w:rsidR="009A20D8" w:rsidRDefault="009A20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A20D8" w:rsidRDefault="00420D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9: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9A20D8" w:rsidRDefault="00420D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开班致辞</w:t>
            </w:r>
          </w:p>
        </w:tc>
        <w:tc>
          <w:tcPr>
            <w:tcW w:w="3402" w:type="dxa"/>
            <w:vAlign w:val="center"/>
          </w:tcPr>
          <w:p w:rsidR="009A20D8" w:rsidRDefault="00420D7F" w:rsidP="00EA07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上市公司管理一部</w:t>
            </w:r>
          </w:p>
        </w:tc>
      </w:tr>
      <w:tr w:rsidR="009A20D8" w:rsidTr="00EA07A3">
        <w:trPr>
          <w:trHeight w:val="461"/>
          <w:jc w:val="center"/>
        </w:trPr>
        <w:tc>
          <w:tcPr>
            <w:tcW w:w="1292" w:type="dxa"/>
            <w:vMerge/>
            <w:shd w:val="clear" w:color="auto" w:fill="B8CCE4"/>
            <w:vAlign w:val="center"/>
          </w:tcPr>
          <w:p w:rsidR="009A20D8" w:rsidRDefault="009A20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A20D8" w:rsidRDefault="00420D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330A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4110" w:type="dxa"/>
            <w:vAlign w:val="center"/>
          </w:tcPr>
          <w:p w:rsidR="009A20D8" w:rsidRDefault="00420D7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业绩说明会规则要点及实务分享</w:t>
            </w:r>
          </w:p>
        </w:tc>
        <w:tc>
          <w:tcPr>
            <w:tcW w:w="3402" w:type="dxa"/>
            <w:vAlign w:val="center"/>
          </w:tcPr>
          <w:p w:rsidR="009A20D8" w:rsidRDefault="00420D7F" w:rsidP="00EA07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上市公司管理一部</w:t>
            </w:r>
          </w:p>
        </w:tc>
      </w:tr>
      <w:tr w:rsidR="009A20D8" w:rsidTr="00EA07A3">
        <w:trPr>
          <w:trHeight w:val="381"/>
          <w:jc w:val="center"/>
        </w:trPr>
        <w:tc>
          <w:tcPr>
            <w:tcW w:w="1292" w:type="dxa"/>
            <w:vMerge/>
            <w:shd w:val="clear" w:color="auto" w:fill="B8CCE4"/>
            <w:vAlign w:val="center"/>
          </w:tcPr>
          <w:p w:rsidR="009A20D8" w:rsidRDefault="009A20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A20D8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="00420D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420D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</w:t>
            </w:r>
            <w:r w:rsidR="00420D7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420D7F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4110" w:type="dxa"/>
            <w:vAlign w:val="center"/>
          </w:tcPr>
          <w:p w:rsidR="009A20D8" w:rsidRDefault="00420D7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业绩说明会操作指引及流程介绍</w:t>
            </w:r>
          </w:p>
        </w:tc>
        <w:tc>
          <w:tcPr>
            <w:tcW w:w="3402" w:type="dxa"/>
            <w:vAlign w:val="center"/>
          </w:tcPr>
          <w:p w:rsidR="009A20D8" w:rsidRDefault="00420D7F" w:rsidP="00EA07A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上交所信息公司</w:t>
            </w:r>
          </w:p>
        </w:tc>
      </w:tr>
      <w:tr w:rsidR="009B454A" w:rsidTr="00EA07A3">
        <w:trPr>
          <w:trHeight w:val="483"/>
          <w:jc w:val="center"/>
        </w:trPr>
        <w:tc>
          <w:tcPr>
            <w:tcW w:w="1292" w:type="dxa"/>
            <w:vMerge/>
            <w:shd w:val="clear" w:color="auto" w:fill="B8CCE4"/>
            <w:vAlign w:val="center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B454A" w:rsidRDefault="009B454A" w:rsidP="007E121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4110" w:type="dxa"/>
            <w:vAlign w:val="center"/>
          </w:tcPr>
          <w:p w:rsidR="009B454A" w:rsidRDefault="000E460B" w:rsidP="007E121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952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行业</w:t>
            </w:r>
            <w:r w:rsidR="00024D0A" w:rsidRPr="00D952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分析师角度看</w:t>
            </w:r>
            <w:r w:rsidR="009B454A" w:rsidRPr="00D952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企业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价值呈现</w:t>
            </w:r>
          </w:p>
        </w:tc>
        <w:tc>
          <w:tcPr>
            <w:tcW w:w="3402" w:type="dxa"/>
            <w:vAlign w:val="center"/>
          </w:tcPr>
          <w:p w:rsidR="00DF3974" w:rsidRPr="00EA07A3" w:rsidRDefault="00BE7E72" w:rsidP="009F75F8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海通</w:t>
            </w:r>
            <w:r w:rsidR="009B45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证券</w:t>
            </w:r>
          </w:p>
        </w:tc>
      </w:tr>
      <w:tr w:rsidR="009B454A" w:rsidTr="00EA07A3">
        <w:trPr>
          <w:trHeight w:val="625"/>
          <w:jc w:val="center"/>
        </w:trPr>
        <w:tc>
          <w:tcPr>
            <w:tcW w:w="1292" w:type="dxa"/>
            <w:vMerge/>
            <w:shd w:val="clear" w:color="auto" w:fill="B8CCE4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B8CCE4"/>
            <w:vAlign w:val="center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B454A" w:rsidTr="00EA07A3">
        <w:trPr>
          <w:trHeight w:val="625"/>
          <w:jc w:val="center"/>
        </w:trPr>
        <w:tc>
          <w:tcPr>
            <w:tcW w:w="1292" w:type="dxa"/>
            <w:vMerge/>
            <w:shd w:val="clear" w:color="auto" w:fill="B8CCE4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13:30-14: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9B454A" w:rsidRDefault="009B454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业绩说明会经验分享（一）</w:t>
            </w:r>
          </w:p>
        </w:tc>
        <w:tc>
          <w:tcPr>
            <w:tcW w:w="3402" w:type="dxa"/>
            <w:vAlign w:val="center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上市公司代表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宝钢股份</w:t>
            </w:r>
          </w:p>
        </w:tc>
      </w:tr>
      <w:tr w:rsidR="009B454A" w:rsidTr="00EA07A3">
        <w:trPr>
          <w:trHeight w:val="625"/>
          <w:jc w:val="center"/>
        </w:trPr>
        <w:tc>
          <w:tcPr>
            <w:tcW w:w="1292" w:type="dxa"/>
            <w:vMerge/>
            <w:shd w:val="clear" w:color="auto" w:fill="B8CCE4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00-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9B454A" w:rsidRDefault="009B454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业绩说明会经验分享（二）</w:t>
            </w:r>
          </w:p>
        </w:tc>
        <w:tc>
          <w:tcPr>
            <w:tcW w:w="3402" w:type="dxa"/>
            <w:vAlign w:val="center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上市公司代表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上海家化</w:t>
            </w:r>
          </w:p>
        </w:tc>
      </w:tr>
      <w:tr w:rsidR="009B454A" w:rsidTr="00EA07A3">
        <w:trPr>
          <w:trHeight w:val="625"/>
          <w:jc w:val="center"/>
        </w:trPr>
        <w:tc>
          <w:tcPr>
            <w:tcW w:w="1292" w:type="dxa"/>
            <w:vMerge/>
            <w:shd w:val="clear" w:color="auto" w:fill="B8CCE4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B454A" w:rsidRDefault="009B454A" w:rsidP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0-15: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9B454A" w:rsidRDefault="009B454A" w:rsidP="0087104B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业绩说明会经验分享（</w:t>
            </w:r>
            <w:r w:rsidR="00F95A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9B454A" w:rsidRDefault="009B454A" w:rsidP="008710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上市公司代表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95A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中微公司</w:t>
            </w:r>
          </w:p>
        </w:tc>
      </w:tr>
      <w:tr w:rsidR="009B454A" w:rsidTr="00EA07A3">
        <w:trPr>
          <w:trHeight w:val="625"/>
          <w:jc w:val="center"/>
        </w:trPr>
        <w:tc>
          <w:tcPr>
            <w:tcW w:w="1292" w:type="dxa"/>
            <w:vMerge/>
            <w:shd w:val="clear" w:color="auto" w:fill="B8CCE4"/>
          </w:tcPr>
          <w:p w:rsidR="009B454A" w:rsidRDefault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B454A" w:rsidRDefault="009B454A" w:rsidP="009B454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</w:t>
            </w:r>
            <w:r w:rsidR="00B56D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10-15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F95A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9B454A" w:rsidRDefault="009B454A" w:rsidP="0087104B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业绩说明会经验分享（</w:t>
            </w:r>
            <w:r w:rsidR="00F95A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9B454A" w:rsidRDefault="009B454A" w:rsidP="006238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上市公司代表</w:t>
            </w:r>
            <w:r w:rsidR="007768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768F5" w:rsidRPr="007768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君实生物</w:t>
            </w:r>
          </w:p>
        </w:tc>
      </w:tr>
    </w:tbl>
    <w:p w:rsidR="009A20D8" w:rsidRDefault="00420D7F" w:rsidP="009F75F8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注：以培训期间实际安排为准。</w:t>
      </w:r>
    </w:p>
    <w:p w:rsidR="009A20D8" w:rsidRDefault="009A20D8" w:rsidP="00C10587">
      <w:pPr>
        <w:spacing w:beforeLines="50"/>
        <w:jc w:val="left"/>
      </w:pPr>
    </w:p>
    <w:sectPr w:rsidR="009A20D8" w:rsidSect="009A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FA" w:rsidRDefault="000A50FA" w:rsidP="008B15B6">
      <w:r>
        <w:separator/>
      </w:r>
    </w:p>
  </w:endnote>
  <w:endnote w:type="continuationSeparator" w:id="0">
    <w:p w:rsidR="000A50FA" w:rsidRDefault="000A50FA" w:rsidP="008B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FA" w:rsidRDefault="000A50FA" w:rsidP="008B15B6">
      <w:r>
        <w:separator/>
      </w:r>
    </w:p>
  </w:footnote>
  <w:footnote w:type="continuationSeparator" w:id="0">
    <w:p w:rsidR="000A50FA" w:rsidRDefault="000A50FA" w:rsidP="008B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0D8"/>
    <w:rsid w:val="00024D0A"/>
    <w:rsid w:val="000A50FA"/>
    <w:rsid w:val="000C70C2"/>
    <w:rsid w:val="000E460B"/>
    <w:rsid w:val="00246328"/>
    <w:rsid w:val="00330A1A"/>
    <w:rsid w:val="00342F5D"/>
    <w:rsid w:val="00394B56"/>
    <w:rsid w:val="003A4D97"/>
    <w:rsid w:val="003F15C6"/>
    <w:rsid w:val="00420D7F"/>
    <w:rsid w:val="0042724D"/>
    <w:rsid w:val="00441316"/>
    <w:rsid w:val="0044591C"/>
    <w:rsid w:val="006238B1"/>
    <w:rsid w:val="00627976"/>
    <w:rsid w:val="006505E1"/>
    <w:rsid w:val="007768F5"/>
    <w:rsid w:val="00780135"/>
    <w:rsid w:val="008122FD"/>
    <w:rsid w:val="00816794"/>
    <w:rsid w:val="008B15B6"/>
    <w:rsid w:val="009771A2"/>
    <w:rsid w:val="009A20D8"/>
    <w:rsid w:val="009B454A"/>
    <w:rsid w:val="009C4E56"/>
    <w:rsid w:val="009F75F8"/>
    <w:rsid w:val="009F76E8"/>
    <w:rsid w:val="00A3741F"/>
    <w:rsid w:val="00A42CB3"/>
    <w:rsid w:val="00A56A04"/>
    <w:rsid w:val="00B3498D"/>
    <w:rsid w:val="00B540E9"/>
    <w:rsid w:val="00B56D09"/>
    <w:rsid w:val="00B5771A"/>
    <w:rsid w:val="00BE7E72"/>
    <w:rsid w:val="00C10587"/>
    <w:rsid w:val="00C84996"/>
    <w:rsid w:val="00C85805"/>
    <w:rsid w:val="00CC47FE"/>
    <w:rsid w:val="00CC60C9"/>
    <w:rsid w:val="00D42688"/>
    <w:rsid w:val="00D95289"/>
    <w:rsid w:val="00DA0F58"/>
    <w:rsid w:val="00DF3974"/>
    <w:rsid w:val="00EA07A3"/>
    <w:rsid w:val="00F95AAC"/>
    <w:rsid w:val="00FA4F99"/>
    <w:rsid w:val="00F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A20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A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A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A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9A20D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A20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9A20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54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tek</cp:lastModifiedBy>
  <cp:revision>19</cp:revision>
  <cp:lastPrinted>2022-02-09T01:57:00Z</cp:lastPrinted>
  <dcterms:created xsi:type="dcterms:W3CDTF">2022-01-28T02:33:00Z</dcterms:created>
  <dcterms:modified xsi:type="dcterms:W3CDTF">2022-02-10T01:00:00Z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4EA5FDCAD9364EAEB4EDC6BDE22871C5</vt:lpwstr>
  </property>
</Properties>
</file>