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2A770" w14:textId="77777777" w:rsidR="001773FB" w:rsidRDefault="002E13F4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</w:p>
    <w:p w14:paraId="5DCE34A6" w14:textId="77777777" w:rsidR="001773FB" w:rsidRDefault="002E13F4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在线</w:t>
      </w:r>
      <w:r>
        <w:rPr>
          <w:rFonts w:ascii="Times New Roman" w:eastAsia="黑体" w:hAnsi="Times New Roman" w:cs="Times New Roman"/>
          <w:kern w:val="0"/>
          <w:sz w:val="30"/>
          <w:szCs w:val="30"/>
        </w:rPr>
        <w:t>培训操作指南</w:t>
      </w:r>
    </w:p>
    <w:p w14:paraId="4AC6B0A7" w14:textId="77777777" w:rsidR="001773FB" w:rsidRDefault="001773F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14:paraId="4373C32B" w14:textId="77777777" w:rsidR="001773FB" w:rsidRDefault="002E13F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14:paraId="4B1333EB" w14:textId="77777777" w:rsidR="001773FB" w:rsidRDefault="002E13F4" w:rsidP="009F644A">
      <w:pPr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第一步</w:t>
      </w:r>
      <w:r w:rsidR="00B74273">
        <w:rPr>
          <w:rFonts w:ascii="仿宋_GB2312" w:eastAsia="仿宋_GB2312" w:hAnsi="仿宋" w:hint="eastAsia"/>
          <w:color w:val="000000" w:themeColor="text1"/>
          <w:sz w:val="30"/>
          <w:szCs w:val="30"/>
        </w:rPr>
        <w:t>：打开上交所浦江</w:t>
      </w:r>
      <w:r w:rsidR="005922E9">
        <w:rPr>
          <w:rFonts w:ascii="仿宋_GB2312" w:eastAsia="仿宋_GB2312" w:hAnsi="仿宋" w:hint="eastAsia"/>
          <w:color w:val="000000" w:themeColor="text1"/>
          <w:sz w:val="30"/>
          <w:szCs w:val="30"/>
        </w:rPr>
        <w:t>大讲堂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A77A44"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</w:t>
      </w:r>
      <w:r w:rsidR="00A77A4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”进入上</w:t>
      </w:r>
      <w:proofErr w:type="gramStart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网站；</w:t>
      </w:r>
    </w:p>
    <w:p w14:paraId="3ABB9C68" w14:textId="77777777" w:rsidR="001773FB" w:rsidRDefault="005922E9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 wp14:anchorId="56F772D7" wp14:editId="6DFD85C2">
            <wp:extent cx="5274310" cy="210515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6C1A0C" w14:textId="77777777" w:rsidR="001773FB" w:rsidRDefault="002E13F4" w:rsidP="00880FE1">
      <w:pPr>
        <w:spacing w:beforeLines="50" w:before="156"/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第二步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业务培训”，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14:paraId="30301727" w14:textId="77777777" w:rsidR="001773FB" w:rsidRDefault="002E13F4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320153A5" wp14:editId="77F2B7A1">
            <wp:extent cx="2636520" cy="1724660"/>
            <wp:effectExtent l="0" t="0" r="508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72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357BA1C3" wp14:editId="62F97C7F">
            <wp:extent cx="2580640" cy="1715770"/>
            <wp:effectExtent l="0" t="0" r="1016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73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4F003" w14:textId="77777777" w:rsidR="001773FB" w:rsidRDefault="002E13F4" w:rsidP="00880FE1">
      <w:pPr>
        <w:spacing w:beforeLines="100" w:before="312"/>
        <w:ind w:firstLineChars="200" w:firstLine="602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9F644A">
        <w:rPr>
          <w:rFonts w:ascii="仿宋_GB2312" w:eastAsia="仿宋_GB2312" w:hAnsi="仿宋" w:hint="eastAsia"/>
          <w:b/>
          <w:color w:val="FF0000"/>
          <w:sz w:val="30"/>
          <w:szCs w:val="30"/>
        </w:rPr>
        <w:t>第三步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：点击“进入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proofErr w:type="gramStart"/>
      <w:r>
        <w:rPr>
          <w:rFonts w:ascii="仿宋_GB2312" w:eastAsia="仿宋_GB2312" w:hAnsi="仿宋"/>
          <w:color w:val="000000" w:themeColor="text1"/>
          <w:sz w:val="30"/>
          <w:szCs w:val="30"/>
        </w:rPr>
        <w:t>至上证</w:t>
      </w:r>
      <w:proofErr w:type="gramEnd"/>
      <w:r>
        <w:rPr>
          <w:rFonts w:ascii="仿宋_GB2312" w:eastAsia="仿宋_GB2312" w:hAnsi="仿宋"/>
          <w:color w:val="000000" w:themeColor="text1"/>
          <w:sz w:val="30"/>
          <w:szCs w:val="30"/>
        </w:rPr>
        <w:t>服务通行证登录界面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，使用学员报名时预留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手机号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码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进行注册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（如已注册，请直接凭此手机号码登录即可）。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请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妥善保存初始密码，在密码遗失的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情况下以“短信登录”或“找回密码”方式登录。</w:t>
      </w:r>
    </w:p>
    <w:p w14:paraId="32A86973" w14:textId="77777777" w:rsidR="001773FB" w:rsidRDefault="002E13F4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829F8FE" wp14:editId="1D41EE7C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566C618" wp14:editId="52CA3F4A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E229C3" w14:textId="77777777" w:rsidR="001773FB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14:paraId="5C68CE2B" w14:textId="77777777" w:rsidR="001773FB" w:rsidRDefault="002E13F4" w:rsidP="00880FE1">
      <w:pPr>
        <w:spacing w:beforeLines="100" w:before="312"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14:paraId="3BBA2788" w14:textId="1F60F7D1" w:rsidR="001773FB" w:rsidRPr="00C93507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C93507">
        <w:rPr>
          <w:rFonts w:ascii="仿宋_GB2312" w:eastAsia="仿宋_GB2312" w:hAnsi="仿宋" w:hint="eastAsia"/>
          <w:bCs/>
          <w:color w:val="000000" w:themeColor="text1"/>
          <w:sz w:val="30"/>
          <w:szCs w:val="30"/>
        </w:rPr>
        <w:t>一、登录方式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 w:rsidRPr="00C93507"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。培训页面包括两个栏目，“</w:t>
      </w:r>
      <w:r w:rsidR="00B6339A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培训视频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 w:rsidRPr="00C93507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Pr="00C93507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14:paraId="6F8B6A10" w14:textId="219E6F1C" w:rsidR="001773FB" w:rsidRPr="00C93507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</w:t>
      </w:r>
      <w:r w:rsidR="00B6339A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培训视频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 w:rsidR="00B6339A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包含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本次培训的</w:t>
      </w:r>
      <w:r w:rsidR="00B6339A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相关学习视频，请认真观看学习视频</w:t>
      </w:r>
      <w:proofErr w:type="gramStart"/>
      <w:r w:rsidR="00B6339A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并扫码作答</w:t>
      </w:r>
      <w:proofErr w:type="gramEnd"/>
      <w:r w:rsidR="00B6339A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课后作业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14:paraId="10C3E4D1" w14:textId="77777777" w:rsidR="00B6339A" w:rsidRPr="00C93507" w:rsidRDefault="002E13F4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 w:rsidRPr="00C93507"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 w:rsidRPr="00C93507"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</w:t>
      </w:r>
      <w:r w:rsidR="00B6339A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14:paraId="5270E9F6" w14:textId="4BECC7BB" w:rsidR="001773FB" w:rsidRDefault="00B6339A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培训页面</w:t>
      </w:r>
      <w:r w:rsidR="002E13F4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预计于培训</w:t>
      </w:r>
      <w:r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2E13F4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日</w:t>
      </w:r>
      <w:r w:rsid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上线</w:t>
      </w:r>
      <w:r w:rsidR="002E13F4" w:rsidRPr="00C93507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14:paraId="50CC6FD6" w14:textId="77777777" w:rsidR="00880FE1" w:rsidRPr="00880FE1" w:rsidRDefault="00880FE1" w:rsidP="00880FE1">
      <w:pPr>
        <w:ind w:firstLineChars="200" w:firstLine="60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 w:rsidRPr="00880FE1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三、技术热线</w:t>
      </w:r>
    </w:p>
    <w:p w14:paraId="4DEB4D0B" w14:textId="77777777" w:rsidR="00880FE1" w:rsidRPr="00880FE1" w:rsidRDefault="00880FE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上交所技术热线：021-68800514</w:t>
      </w:r>
    </w:p>
    <w:sectPr w:rsidR="00880FE1" w:rsidRPr="00880FE1" w:rsidSect="001773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1D81C" w14:textId="77777777" w:rsidR="00CC785E" w:rsidRDefault="00CC785E" w:rsidP="004D32D3">
      <w:r>
        <w:separator/>
      </w:r>
    </w:p>
  </w:endnote>
  <w:endnote w:type="continuationSeparator" w:id="0">
    <w:p w14:paraId="69E6CCFE" w14:textId="77777777" w:rsidR="00CC785E" w:rsidRDefault="00CC785E" w:rsidP="004D3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E5EED" w14:textId="77777777" w:rsidR="00CC785E" w:rsidRDefault="00CC785E" w:rsidP="004D32D3">
      <w:r>
        <w:separator/>
      </w:r>
    </w:p>
  </w:footnote>
  <w:footnote w:type="continuationSeparator" w:id="0">
    <w:p w14:paraId="5075CEFA" w14:textId="77777777" w:rsidR="00CC785E" w:rsidRDefault="00CC785E" w:rsidP="004D32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01A1"/>
    <w:rsid w:val="00003582"/>
    <w:rsid w:val="00036AC8"/>
    <w:rsid w:val="00040F9A"/>
    <w:rsid w:val="00052D35"/>
    <w:rsid w:val="0005577D"/>
    <w:rsid w:val="00070156"/>
    <w:rsid w:val="000771B1"/>
    <w:rsid w:val="000856C5"/>
    <w:rsid w:val="000B0881"/>
    <w:rsid w:val="000B0997"/>
    <w:rsid w:val="000D3793"/>
    <w:rsid w:val="000D59A1"/>
    <w:rsid w:val="000D5B9E"/>
    <w:rsid w:val="000D6C03"/>
    <w:rsid w:val="001103AA"/>
    <w:rsid w:val="00111E91"/>
    <w:rsid w:val="00114DF9"/>
    <w:rsid w:val="00116150"/>
    <w:rsid w:val="0012440E"/>
    <w:rsid w:val="00133F31"/>
    <w:rsid w:val="00134AFD"/>
    <w:rsid w:val="0013589D"/>
    <w:rsid w:val="0014411B"/>
    <w:rsid w:val="001701A1"/>
    <w:rsid w:val="001732F0"/>
    <w:rsid w:val="001773FB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D735B"/>
    <w:rsid w:val="002E13F4"/>
    <w:rsid w:val="002F2956"/>
    <w:rsid w:val="00305D44"/>
    <w:rsid w:val="003250DF"/>
    <w:rsid w:val="00350EE9"/>
    <w:rsid w:val="003511B2"/>
    <w:rsid w:val="00371778"/>
    <w:rsid w:val="003928E3"/>
    <w:rsid w:val="003A4376"/>
    <w:rsid w:val="003E2346"/>
    <w:rsid w:val="003F3CB7"/>
    <w:rsid w:val="00400165"/>
    <w:rsid w:val="00456DF9"/>
    <w:rsid w:val="00464622"/>
    <w:rsid w:val="00471C1A"/>
    <w:rsid w:val="004950D4"/>
    <w:rsid w:val="004A5D5E"/>
    <w:rsid w:val="004B709D"/>
    <w:rsid w:val="004D32D3"/>
    <w:rsid w:val="004E186F"/>
    <w:rsid w:val="004E6B31"/>
    <w:rsid w:val="0050611F"/>
    <w:rsid w:val="005238E0"/>
    <w:rsid w:val="00531180"/>
    <w:rsid w:val="005922E9"/>
    <w:rsid w:val="005A0DFD"/>
    <w:rsid w:val="005A337C"/>
    <w:rsid w:val="005B0AF1"/>
    <w:rsid w:val="005D2684"/>
    <w:rsid w:val="005E0B8F"/>
    <w:rsid w:val="00602882"/>
    <w:rsid w:val="00616BDF"/>
    <w:rsid w:val="00637227"/>
    <w:rsid w:val="00661576"/>
    <w:rsid w:val="00670527"/>
    <w:rsid w:val="006827BB"/>
    <w:rsid w:val="0068393E"/>
    <w:rsid w:val="006C2D5A"/>
    <w:rsid w:val="006E0B80"/>
    <w:rsid w:val="006E22B2"/>
    <w:rsid w:val="006E2EAC"/>
    <w:rsid w:val="006E4669"/>
    <w:rsid w:val="006F1E40"/>
    <w:rsid w:val="00702FEC"/>
    <w:rsid w:val="00732B1D"/>
    <w:rsid w:val="00764E69"/>
    <w:rsid w:val="007B2004"/>
    <w:rsid w:val="007C5603"/>
    <w:rsid w:val="00812C6C"/>
    <w:rsid w:val="00837DA2"/>
    <w:rsid w:val="00880FE1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21345"/>
    <w:rsid w:val="0092677F"/>
    <w:rsid w:val="00930B74"/>
    <w:rsid w:val="00941D93"/>
    <w:rsid w:val="0096592A"/>
    <w:rsid w:val="009721FA"/>
    <w:rsid w:val="009805F3"/>
    <w:rsid w:val="009948D4"/>
    <w:rsid w:val="00994AD4"/>
    <w:rsid w:val="009B2214"/>
    <w:rsid w:val="009B4118"/>
    <w:rsid w:val="009F644A"/>
    <w:rsid w:val="00A03A60"/>
    <w:rsid w:val="00A37156"/>
    <w:rsid w:val="00A5642A"/>
    <w:rsid w:val="00A77A44"/>
    <w:rsid w:val="00A87EDB"/>
    <w:rsid w:val="00A87F28"/>
    <w:rsid w:val="00A94C4B"/>
    <w:rsid w:val="00A9588C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6339A"/>
    <w:rsid w:val="00B74273"/>
    <w:rsid w:val="00BA0C49"/>
    <w:rsid w:val="00C00982"/>
    <w:rsid w:val="00C11C3C"/>
    <w:rsid w:val="00C46FE0"/>
    <w:rsid w:val="00C52F60"/>
    <w:rsid w:val="00C57510"/>
    <w:rsid w:val="00C617B6"/>
    <w:rsid w:val="00C7051C"/>
    <w:rsid w:val="00C7753E"/>
    <w:rsid w:val="00C93507"/>
    <w:rsid w:val="00CC1639"/>
    <w:rsid w:val="00CC785E"/>
    <w:rsid w:val="00CD7047"/>
    <w:rsid w:val="00CF4CFD"/>
    <w:rsid w:val="00D24200"/>
    <w:rsid w:val="00D31AE0"/>
    <w:rsid w:val="00D367B5"/>
    <w:rsid w:val="00D763E2"/>
    <w:rsid w:val="00D83AB7"/>
    <w:rsid w:val="00D90F8E"/>
    <w:rsid w:val="00DA63A2"/>
    <w:rsid w:val="00DA6E41"/>
    <w:rsid w:val="00DD0B3C"/>
    <w:rsid w:val="00DD2095"/>
    <w:rsid w:val="00DE093D"/>
    <w:rsid w:val="00DE38EA"/>
    <w:rsid w:val="00DF769A"/>
    <w:rsid w:val="00E023EB"/>
    <w:rsid w:val="00E1531D"/>
    <w:rsid w:val="00E23B3A"/>
    <w:rsid w:val="00E51457"/>
    <w:rsid w:val="00E5320D"/>
    <w:rsid w:val="00E7411D"/>
    <w:rsid w:val="00E90972"/>
    <w:rsid w:val="00EB1B1F"/>
    <w:rsid w:val="00EC0C6A"/>
    <w:rsid w:val="00EC7D7A"/>
    <w:rsid w:val="00EE7621"/>
    <w:rsid w:val="00F01ADA"/>
    <w:rsid w:val="00F041C6"/>
    <w:rsid w:val="00F17FF3"/>
    <w:rsid w:val="00F3203E"/>
    <w:rsid w:val="00F46D9D"/>
    <w:rsid w:val="00F72161"/>
    <w:rsid w:val="00F72460"/>
    <w:rsid w:val="00F77F76"/>
    <w:rsid w:val="00F80BE4"/>
    <w:rsid w:val="00FB559C"/>
    <w:rsid w:val="00FD34EC"/>
    <w:rsid w:val="09F23D11"/>
    <w:rsid w:val="1059725E"/>
    <w:rsid w:val="17993526"/>
    <w:rsid w:val="18354913"/>
    <w:rsid w:val="29F42967"/>
    <w:rsid w:val="33C60802"/>
    <w:rsid w:val="48400244"/>
    <w:rsid w:val="53994346"/>
    <w:rsid w:val="53AE4E53"/>
    <w:rsid w:val="69EE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9E5B53"/>
  <w15:docId w15:val="{0FADF3ED-524F-489E-95FC-688BAB90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3F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1773FB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rsid w:val="001773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1773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link w:val="aa"/>
    <w:uiPriority w:val="11"/>
    <w:qFormat/>
    <w:rsid w:val="001773FB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b">
    <w:name w:val="Hyperlink"/>
    <w:basedOn w:val="a0"/>
    <w:uiPriority w:val="99"/>
    <w:unhideWhenUsed/>
    <w:qFormat/>
    <w:rsid w:val="001773FB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semiHidden/>
    <w:rsid w:val="001773FB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1773FB"/>
    <w:rPr>
      <w:sz w:val="18"/>
      <w:szCs w:val="18"/>
    </w:rPr>
  </w:style>
  <w:style w:type="character" w:customStyle="1" w:styleId="aa">
    <w:name w:val="副标题 字符"/>
    <w:basedOn w:val="a0"/>
    <w:link w:val="a9"/>
    <w:uiPriority w:val="11"/>
    <w:qFormat/>
    <w:rsid w:val="001773FB"/>
    <w:rPr>
      <w:rFonts w:ascii="Tahoma" w:eastAsia="宋体" w:hAnsi="Tahoma" w:cs="Tahoma"/>
      <w:kern w:val="0"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rsid w:val="001773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</Pages>
  <Words>63</Words>
  <Characters>362</Characters>
  <Application>Microsoft Office Word</Application>
  <DocSecurity>0</DocSecurity>
  <Lines>3</Lines>
  <Paragraphs>1</Paragraphs>
  <ScaleCrop>false</ScaleCrop>
  <Company>Microsoft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孙 一腾</cp:lastModifiedBy>
  <cp:revision>21</cp:revision>
  <dcterms:created xsi:type="dcterms:W3CDTF">2020-04-08T01:33:00Z</dcterms:created>
  <dcterms:modified xsi:type="dcterms:W3CDTF">2022-04-14T02:53:00Z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