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173F09" w14:textId="1D1DE0CE" w:rsidR="000D5DAB" w:rsidRDefault="000D5DAB" w:rsidP="000D5DAB">
      <w:pPr>
        <w:jc w:val="lef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附件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4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14:paraId="2E755C92" w14:textId="529FF217" w:rsidR="00956EB4" w:rsidRPr="009F3CEF" w:rsidRDefault="00956EB4" w:rsidP="009F3CEF">
      <w:pPr>
        <w:jc w:val="center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9F3CEF">
        <w:rPr>
          <w:rFonts w:ascii="Times New Roman" w:hAnsi="Times New Roman" w:cs="Times New Roman" w:hint="eastAsia"/>
          <w:kern w:val="0"/>
          <w:sz w:val="24"/>
          <w:szCs w:val="24"/>
        </w:rPr>
        <w:t>腾讯会议</w:t>
      </w:r>
      <w:proofErr w:type="gramEnd"/>
      <w:r w:rsidRPr="009F3CEF">
        <w:rPr>
          <w:rFonts w:ascii="Times New Roman" w:hAnsi="Times New Roman" w:cs="Times New Roman" w:hint="eastAsia"/>
          <w:kern w:val="0"/>
          <w:sz w:val="24"/>
          <w:szCs w:val="24"/>
        </w:rPr>
        <w:t>软件操作指南</w:t>
      </w:r>
    </w:p>
    <w:p w14:paraId="1B40F015" w14:textId="77777777" w:rsidR="004F2CEC" w:rsidRDefault="004F2CEC"/>
    <w:p w14:paraId="03DA502A" w14:textId="61AE74AD" w:rsidR="00D85326" w:rsidRPr="004F2CEC" w:rsidRDefault="00D85326">
      <w:pPr>
        <w:rPr>
          <w:rFonts w:ascii="Times New Roman" w:hAnsi="Times New Roman" w:cs="Times New Roman"/>
          <w:kern w:val="0"/>
          <w:sz w:val="24"/>
          <w:szCs w:val="24"/>
        </w:rPr>
      </w:pPr>
      <w:r w:rsidRPr="004F2CEC">
        <w:rPr>
          <w:rFonts w:ascii="Times New Roman" w:hAnsi="Times New Roman" w:cs="Times New Roman" w:hint="eastAsia"/>
          <w:kern w:val="0"/>
          <w:sz w:val="24"/>
          <w:szCs w:val="24"/>
        </w:rPr>
        <w:t>使用前</w:t>
      </w:r>
      <w:r w:rsidR="00F83C97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14:paraId="0C4A6B88" w14:textId="1AA05BDF" w:rsidR="00876B31" w:rsidRPr="00D85326" w:rsidRDefault="00956EB4" w:rsidP="00D85326"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ascii="Times New Roman" w:hAnsi="Times New Roman" w:cs="Times New Roman"/>
          <w:kern w:val="0"/>
          <w:sz w:val="24"/>
          <w:szCs w:val="24"/>
        </w:rPr>
      </w:pPr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由于会议时间较长，</w:t>
      </w:r>
      <w:proofErr w:type="gramStart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请保证</w:t>
      </w:r>
      <w:proofErr w:type="gramEnd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观看环境有良好照明，通风。</w:t>
      </w:r>
      <w:proofErr w:type="gramStart"/>
      <w:r w:rsidR="003A14B2">
        <w:rPr>
          <w:rFonts w:ascii="Times New Roman" w:hAnsi="Times New Roman" w:cs="Times New Roman" w:hint="eastAsia"/>
          <w:kern w:val="0"/>
          <w:sz w:val="24"/>
          <w:szCs w:val="24"/>
        </w:rPr>
        <w:t>请保证</w:t>
      </w:r>
      <w:proofErr w:type="gramEnd"/>
      <w:r w:rsidR="003A14B2">
        <w:rPr>
          <w:rFonts w:ascii="Times New Roman" w:hAnsi="Times New Roman" w:cs="Times New Roman" w:hint="eastAsia"/>
          <w:kern w:val="0"/>
          <w:sz w:val="24"/>
          <w:szCs w:val="24"/>
        </w:rPr>
        <w:t>使用的网络环境流畅，不稳定（如使用手机自带流量）或速度慢的</w:t>
      </w:r>
      <w:proofErr w:type="gramStart"/>
      <w:r w:rsidR="003A14B2">
        <w:rPr>
          <w:rFonts w:ascii="Times New Roman" w:hAnsi="Times New Roman" w:cs="Times New Roman" w:hint="eastAsia"/>
          <w:kern w:val="0"/>
          <w:sz w:val="24"/>
          <w:szCs w:val="24"/>
        </w:rPr>
        <w:t>网速会影响</w:t>
      </w:r>
      <w:proofErr w:type="gramEnd"/>
      <w:r w:rsidR="003A14B2">
        <w:rPr>
          <w:rFonts w:ascii="Times New Roman" w:hAnsi="Times New Roman" w:cs="Times New Roman" w:hint="eastAsia"/>
          <w:kern w:val="0"/>
          <w:sz w:val="24"/>
          <w:szCs w:val="24"/>
        </w:rPr>
        <w:t>学习效果。</w:t>
      </w:r>
    </w:p>
    <w:p w14:paraId="0EF6D951" w14:textId="6A076FF9" w:rsidR="00956EB4" w:rsidRPr="00D85326" w:rsidRDefault="00956EB4" w:rsidP="00D85326"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ascii="Times New Roman" w:hAnsi="Times New Roman" w:cs="Times New Roman"/>
          <w:kern w:val="0"/>
          <w:sz w:val="24"/>
          <w:szCs w:val="24"/>
        </w:rPr>
      </w:pPr>
      <w:proofErr w:type="gramStart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腾讯会议</w:t>
      </w:r>
      <w:proofErr w:type="gramEnd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软件分为手机版（移动端）和电脑版两大类，由于使用手机端如有来电</w:t>
      </w:r>
      <w:proofErr w:type="gramStart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会冲突</w:t>
      </w:r>
      <w:proofErr w:type="gramEnd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会议，建议培训使用电脑</w:t>
      </w:r>
      <w:proofErr w:type="gramStart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版本腾讯会议</w:t>
      </w:r>
      <w:proofErr w:type="gramEnd"/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74D70192" w14:textId="24E5BE97" w:rsidR="00956EB4" w:rsidRDefault="00956EB4" w:rsidP="00D85326">
      <w:pPr>
        <w:widowControl/>
        <w:numPr>
          <w:ilvl w:val="0"/>
          <w:numId w:val="1"/>
        </w:numPr>
        <w:snapToGrid w:val="0"/>
        <w:spacing w:line="440" w:lineRule="exact"/>
        <w:ind w:left="0" w:firstLine="465"/>
        <w:rPr>
          <w:rFonts w:ascii="Times New Roman" w:hAnsi="Times New Roman" w:cs="Times New Roman"/>
          <w:kern w:val="0"/>
          <w:sz w:val="24"/>
          <w:szCs w:val="24"/>
        </w:rPr>
      </w:pPr>
      <w:r w:rsidRPr="00D85326">
        <w:rPr>
          <w:rFonts w:ascii="Times New Roman" w:hAnsi="Times New Roman" w:cs="Times New Roman" w:hint="eastAsia"/>
          <w:kern w:val="0"/>
          <w:sz w:val="24"/>
          <w:szCs w:val="24"/>
        </w:rPr>
        <w:t>如电脑已安装该软件的，建议在会议前升级至最新版，如未下载安装的，建议于培训前一日安装，初次安装后，请登录账户进行初次的语音视频调试，</w:t>
      </w:r>
      <w:r w:rsidR="00007A52" w:rsidRPr="00D85326">
        <w:rPr>
          <w:rFonts w:ascii="Times New Roman" w:hAnsi="Times New Roman" w:cs="Times New Roman" w:hint="eastAsia"/>
          <w:kern w:val="0"/>
          <w:sz w:val="24"/>
          <w:szCs w:val="24"/>
        </w:rPr>
        <w:t>待上述功能可以正常使用后，再</w:t>
      </w:r>
      <w:r w:rsidR="00D85326">
        <w:rPr>
          <w:rFonts w:ascii="Times New Roman" w:hAnsi="Times New Roman" w:cs="Times New Roman" w:hint="eastAsia"/>
          <w:kern w:val="0"/>
          <w:sz w:val="24"/>
          <w:szCs w:val="24"/>
        </w:rPr>
        <w:t>退</w:t>
      </w:r>
      <w:r w:rsidR="00007A52" w:rsidRPr="00D85326">
        <w:rPr>
          <w:rFonts w:ascii="Times New Roman" w:hAnsi="Times New Roman" w:cs="Times New Roman" w:hint="eastAsia"/>
          <w:kern w:val="0"/>
          <w:sz w:val="24"/>
          <w:szCs w:val="24"/>
        </w:rPr>
        <w:t>出。</w:t>
      </w:r>
    </w:p>
    <w:p w14:paraId="5145DE6C" w14:textId="7CBEED28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开始使用</w:t>
      </w:r>
      <w:r w:rsidR="00F83C97">
        <w:rPr>
          <w:rFonts w:ascii="Times New Roman" w:hAnsi="Times New Roman" w:cs="Times New Roman" w:hint="eastAsia"/>
          <w:kern w:val="0"/>
          <w:sz w:val="24"/>
          <w:szCs w:val="24"/>
        </w:rPr>
        <w:t>：</w:t>
      </w:r>
    </w:p>
    <w:p w14:paraId="2013A689" w14:textId="0AA82681" w:rsidR="00D85326" w:rsidRDefault="00D85326" w:rsidP="003A14B2">
      <w:pPr>
        <w:pStyle w:val="a7"/>
        <w:widowControl/>
        <w:numPr>
          <w:ilvl w:val="0"/>
          <w:numId w:val="2"/>
        </w:numPr>
        <w:snapToGrid w:val="0"/>
        <w:spacing w:line="440" w:lineRule="exact"/>
        <w:ind w:firstLineChars="0" w:firstLine="66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请于培训开始前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1</w:t>
      </w:r>
      <w:r>
        <w:rPr>
          <w:rFonts w:ascii="Times New Roman" w:hAnsi="Times New Roman" w:cs="Times New Roman"/>
          <w:kern w:val="0"/>
          <w:sz w:val="24"/>
          <w:szCs w:val="24"/>
        </w:rPr>
        <w:t>0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分钟</w:t>
      </w:r>
      <w:proofErr w:type="gramStart"/>
      <w:r>
        <w:rPr>
          <w:rFonts w:ascii="Times New Roman" w:hAnsi="Times New Roman" w:cs="Times New Roman" w:hint="eastAsia"/>
          <w:kern w:val="0"/>
          <w:sz w:val="24"/>
          <w:szCs w:val="24"/>
        </w:rPr>
        <w:t>运行腾讯会议</w:t>
      </w:r>
      <w:proofErr w:type="gramEnd"/>
      <w:r>
        <w:rPr>
          <w:rFonts w:ascii="Times New Roman" w:hAnsi="Times New Roman" w:cs="Times New Roman" w:hint="eastAsia"/>
          <w:kern w:val="0"/>
          <w:sz w:val="24"/>
          <w:szCs w:val="24"/>
        </w:rPr>
        <w:t>软件，最新</w:t>
      </w:r>
      <w:r w:rsidR="009F3CEF">
        <w:rPr>
          <w:rFonts w:ascii="Times New Roman" w:hAnsi="Times New Roman" w:cs="Times New Roman" w:hint="eastAsia"/>
          <w:kern w:val="0"/>
          <w:sz w:val="24"/>
          <w:szCs w:val="24"/>
        </w:rPr>
        <w:t>电脑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版本</w:t>
      </w:r>
      <w:r w:rsidR="009F3CEF">
        <w:rPr>
          <w:rFonts w:ascii="Times New Roman" w:hAnsi="Times New Roman" w:cs="Times New Roman" w:hint="eastAsia"/>
          <w:kern w:val="0"/>
          <w:sz w:val="24"/>
          <w:szCs w:val="24"/>
        </w:rPr>
        <w:t>（</w:t>
      </w:r>
      <w:r w:rsidR="009F3CEF">
        <w:rPr>
          <w:rFonts w:ascii="Times New Roman" w:hAnsi="Times New Roman" w:cs="Times New Roman" w:hint="eastAsia"/>
          <w:kern w:val="0"/>
          <w:sz w:val="24"/>
          <w:szCs w:val="24"/>
        </w:rPr>
        <w:t>Windows</w:t>
      </w:r>
      <w:r w:rsidR="009F3CEF">
        <w:rPr>
          <w:rFonts w:ascii="Times New Roman" w:hAnsi="Times New Roman" w:cs="Times New Roman" w:hint="eastAsia"/>
          <w:kern w:val="0"/>
          <w:sz w:val="24"/>
          <w:szCs w:val="24"/>
        </w:rPr>
        <w:t>版为例）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界面如下图：</w:t>
      </w:r>
    </w:p>
    <w:p w14:paraId="2E6042B1" w14:textId="1F7BCAC1" w:rsidR="00D85326" w:rsidRDefault="000D5DAB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  <w:r w:rsidRPr="00D85326">
        <w:rPr>
          <w:rFonts w:ascii="Times New Roman" w:hAnsi="Times New Roman" w:cs="Times New Roman"/>
          <w:noProof/>
          <w:kern w:val="0"/>
          <w:sz w:val="24"/>
          <w:szCs w:val="24"/>
        </w:rPr>
        <w:lastRenderedPageBreak/>
        <w:drawing>
          <wp:anchor distT="0" distB="0" distL="114300" distR="114300" simplePos="0" relativeHeight="251658240" behindDoc="1" locked="0" layoutInCell="1" allowOverlap="1" wp14:anchorId="371A69C5" wp14:editId="0046D06E">
            <wp:simplePos x="0" y="0"/>
            <wp:positionH relativeFrom="column">
              <wp:posOffset>781050</wp:posOffset>
            </wp:positionH>
            <wp:positionV relativeFrom="paragraph">
              <wp:posOffset>245110</wp:posOffset>
            </wp:positionV>
            <wp:extent cx="2628900" cy="4542790"/>
            <wp:effectExtent l="0" t="0" r="0" b="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8900" cy="4542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83AE4" w14:textId="78ACFD3B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2A48E41A" w14:textId="496390D0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0BB74D76" w14:textId="12236FCD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7484CD55" w14:textId="25C6291F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3E244BD3" w14:textId="117DB506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1E9652B7" w14:textId="07EFFE6A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1CFFEA5F" w14:textId="20CF0B64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41F4BCBE" w14:textId="64F98E74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54DAD247" w14:textId="69C1DB56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4D086183" w14:textId="5591AE50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50D91717" w14:textId="3357BA01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47877A60" w14:textId="336E8FB0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338B3279" w14:textId="7E1C1622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168A0FD0" w14:textId="498D62F9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5AF42D25" w14:textId="5A6577E8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01B5E2B7" w14:textId="1E4605B8" w:rsidR="00D85326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p w14:paraId="7F56373C" w14:textId="77777777" w:rsidR="000D5DAB" w:rsidRDefault="000D5DAB" w:rsidP="00D85326">
      <w:pPr>
        <w:widowControl/>
        <w:snapToGrid w:val="0"/>
        <w:spacing w:line="440" w:lineRule="exact"/>
        <w:rPr>
          <w:rFonts w:ascii="Times New Roman" w:hAnsi="Times New Roman" w:cs="Times New Roman" w:hint="eastAsia"/>
          <w:kern w:val="0"/>
          <w:sz w:val="24"/>
          <w:szCs w:val="24"/>
        </w:rPr>
      </w:pPr>
    </w:p>
    <w:p w14:paraId="501ABE14" w14:textId="6F8B271D" w:rsidR="00D85326" w:rsidRDefault="00D85326" w:rsidP="003A14B2">
      <w:pPr>
        <w:pStyle w:val="a7"/>
        <w:widowControl/>
        <w:numPr>
          <w:ilvl w:val="0"/>
          <w:numId w:val="2"/>
        </w:numPr>
        <w:snapToGrid w:val="0"/>
        <w:spacing w:line="440" w:lineRule="exact"/>
        <w:ind w:left="567" w:firstLineChars="0"/>
        <w:rPr>
          <w:rFonts w:ascii="Times New Roman" w:hAnsi="Times New Roman" w:cs="Times New Roman"/>
          <w:kern w:val="0"/>
          <w:sz w:val="24"/>
          <w:szCs w:val="24"/>
        </w:rPr>
      </w:pPr>
      <w:r w:rsidRPr="003A14B2">
        <w:rPr>
          <w:rFonts w:ascii="Times New Roman" w:hAnsi="Times New Roman" w:cs="Times New Roman" w:hint="eastAsia"/>
          <w:kern w:val="0"/>
          <w:sz w:val="24"/>
          <w:szCs w:val="24"/>
        </w:rPr>
        <w:t>学员可点击“加入会议”输入会议</w:t>
      </w:r>
      <w:proofErr w:type="gramStart"/>
      <w:r w:rsidRPr="003A14B2">
        <w:rPr>
          <w:rFonts w:ascii="Times New Roman" w:hAnsi="Times New Roman" w:cs="Times New Roman" w:hint="eastAsia"/>
          <w:kern w:val="0"/>
          <w:sz w:val="24"/>
          <w:szCs w:val="24"/>
        </w:rPr>
        <w:t>号直接</w:t>
      </w:r>
      <w:proofErr w:type="gramEnd"/>
      <w:r w:rsidRPr="003A14B2">
        <w:rPr>
          <w:rFonts w:ascii="Times New Roman" w:hAnsi="Times New Roman" w:cs="Times New Roman" w:hint="eastAsia"/>
          <w:kern w:val="0"/>
          <w:sz w:val="24"/>
          <w:szCs w:val="24"/>
        </w:rPr>
        <w:t>进入</w:t>
      </w:r>
      <w:r w:rsidR="009F3CEF">
        <w:rPr>
          <w:rFonts w:ascii="Times New Roman" w:hAnsi="Times New Roman" w:cs="Times New Roman" w:hint="eastAsia"/>
          <w:kern w:val="0"/>
          <w:sz w:val="24"/>
          <w:szCs w:val="24"/>
        </w:rPr>
        <w:t>（无需注册或登录账户）</w:t>
      </w:r>
      <w:r w:rsidRPr="003A14B2">
        <w:rPr>
          <w:rFonts w:ascii="Times New Roman" w:hAnsi="Times New Roman" w:cs="Times New Roman" w:hint="eastAsia"/>
          <w:kern w:val="0"/>
          <w:sz w:val="24"/>
          <w:szCs w:val="24"/>
        </w:rPr>
        <w:t>，亦可点击“登录”按钮，登录后再点击加入按钮</w:t>
      </w:r>
      <w:r w:rsidR="003A14B2" w:rsidRPr="003A14B2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2DDD6674" w14:textId="68704831" w:rsidR="003A14B2" w:rsidRPr="003A14B2" w:rsidRDefault="003A14B2" w:rsidP="003A14B2">
      <w:pPr>
        <w:pStyle w:val="a7"/>
        <w:widowControl/>
        <w:numPr>
          <w:ilvl w:val="0"/>
          <w:numId w:val="2"/>
        </w:numPr>
        <w:snapToGrid w:val="0"/>
        <w:spacing w:line="440" w:lineRule="exact"/>
        <w:ind w:left="567" w:firstLineChars="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 w:hint="eastAsia"/>
          <w:kern w:val="0"/>
          <w:sz w:val="24"/>
          <w:szCs w:val="24"/>
        </w:rPr>
        <w:t>为了保证授课效果</w:t>
      </w:r>
      <w:r w:rsidR="00CF0051">
        <w:rPr>
          <w:rFonts w:ascii="Times New Roman" w:hAnsi="Times New Roman" w:cs="Times New Roman" w:hint="eastAsia"/>
          <w:kern w:val="0"/>
          <w:sz w:val="24"/>
          <w:szCs w:val="24"/>
        </w:rPr>
        <w:t>，</w:t>
      </w:r>
      <w:r>
        <w:rPr>
          <w:rFonts w:ascii="Times New Roman" w:hAnsi="Times New Roman" w:cs="Times New Roman" w:hint="eastAsia"/>
          <w:kern w:val="0"/>
          <w:sz w:val="24"/>
          <w:szCs w:val="24"/>
        </w:rPr>
        <w:t>请学员在讲师授课期间保持话筒静音状态</w:t>
      </w:r>
      <w:r w:rsidR="00CF0051">
        <w:rPr>
          <w:rFonts w:ascii="Times New Roman" w:hAnsi="Times New Roman" w:cs="Times New Roman" w:hint="eastAsia"/>
          <w:kern w:val="0"/>
          <w:sz w:val="24"/>
          <w:szCs w:val="24"/>
        </w:rPr>
        <w:t>。</w:t>
      </w:r>
    </w:p>
    <w:p w14:paraId="2DA4739F" w14:textId="77777777" w:rsidR="00D85326" w:rsidRPr="003A14B2" w:rsidRDefault="00D85326" w:rsidP="00D85326">
      <w:pPr>
        <w:widowControl/>
        <w:snapToGrid w:val="0"/>
        <w:spacing w:line="440" w:lineRule="exact"/>
        <w:rPr>
          <w:rFonts w:ascii="Times New Roman" w:hAnsi="Times New Roman" w:cs="Times New Roman"/>
          <w:kern w:val="0"/>
          <w:sz w:val="24"/>
          <w:szCs w:val="24"/>
        </w:rPr>
      </w:pPr>
    </w:p>
    <w:sectPr w:rsidR="00D85326" w:rsidRPr="003A14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83F10" w14:textId="77777777" w:rsidR="00131095" w:rsidRDefault="00131095" w:rsidP="00956EB4">
      <w:r>
        <w:separator/>
      </w:r>
    </w:p>
  </w:endnote>
  <w:endnote w:type="continuationSeparator" w:id="0">
    <w:p w14:paraId="7A3CFB64" w14:textId="77777777" w:rsidR="00131095" w:rsidRDefault="00131095" w:rsidP="00956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FAD89" w14:textId="77777777" w:rsidR="00131095" w:rsidRDefault="00131095" w:rsidP="00956EB4">
      <w:r>
        <w:separator/>
      </w:r>
    </w:p>
  </w:footnote>
  <w:footnote w:type="continuationSeparator" w:id="0">
    <w:p w14:paraId="26A170F2" w14:textId="77777777" w:rsidR="00131095" w:rsidRDefault="00131095" w:rsidP="00956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947AD"/>
    <w:multiLevelType w:val="hybridMultilevel"/>
    <w:tmpl w:val="94AAB430"/>
    <w:lvl w:ilvl="0" w:tplc="AE1619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0083C92"/>
    <w:multiLevelType w:val="hybridMultilevel"/>
    <w:tmpl w:val="12B06E4E"/>
    <w:lvl w:ilvl="0" w:tplc="342499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490214751">
    <w:abstractNumId w:val="1"/>
  </w:num>
  <w:num w:numId="2" w16cid:durableId="13024917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656"/>
    <w:rsid w:val="00007A52"/>
    <w:rsid w:val="000D5DAB"/>
    <w:rsid w:val="00131095"/>
    <w:rsid w:val="002409C5"/>
    <w:rsid w:val="003A14B2"/>
    <w:rsid w:val="004F2CEC"/>
    <w:rsid w:val="00672E9B"/>
    <w:rsid w:val="0070045B"/>
    <w:rsid w:val="007D1656"/>
    <w:rsid w:val="00870E8F"/>
    <w:rsid w:val="00956EB4"/>
    <w:rsid w:val="00983749"/>
    <w:rsid w:val="009F3CEF"/>
    <w:rsid w:val="00B566C8"/>
    <w:rsid w:val="00CF0051"/>
    <w:rsid w:val="00D713ED"/>
    <w:rsid w:val="00D85326"/>
    <w:rsid w:val="00EF389D"/>
    <w:rsid w:val="00F83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391B0A"/>
  <w15:chartTrackingRefBased/>
  <w15:docId w15:val="{216C6557-83DD-40CC-A404-414B973E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6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56EB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56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56EB4"/>
    <w:rPr>
      <w:sz w:val="18"/>
      <w:szCs w:val="18"/>
    </w:rPr>
  </w:style>
  <w:style w:type="paragraph" w:styleId="a7">
    <w:name w:val="List Paragraph"/>
    <w:basedOn w:val="a"/>
    <w:uiPriority w:val="34"/>
    <w:qFormat/>
    <w:rsid w:val="00956EB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 Day</dc:creator>
  <cp:keywords/>
  <dc:description/>
  <cp:lastModifiedBy>Day Day</cp:lastModifiedBy>
  <cp:revision>8</cp:revision>
  <dcterms:created xsi:type="dcterms:W3CDTF">2022-04-08T03:00:00Z</dcterms:created>
  <dcterms:modified xsi:type="dcterms:W3CDTF">2022-04-09T11:26:00Z</dcterms:modified>
</cp:coreProperties>
</file>