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仿宋" w:hAnsi="仿宋" w:eastAsia="仿宋"/>
          <w:b/>
          <w:bCs/>
          <w:kern w:val="44"/>
          <w:sz w:val="30"/>
          <w:szCs w:val="30"/>
        </w:rPr>
      </w:pPr>
      <w:r>
        <w:rPr>
          <w:rFonts w:hint="eastAsia" w:ascii="仿宋" w:hAnsi="仿宋" w:eastAsia="仿宋"/>
          <w:b/>
          <w:bCs/>
          <w:kern w:val="44"/>
          <w:sz w:val="30"/>
          <w:szCs w:val="30"/>
        </w:rPr>
        <w:t>附件1：</w:t>
      </w:r>
    </w:p>
    <w:p>
      <w:pPr>
        <w:widowControl/>
        <w:snapToGrid w:val="0"/>
        <w:spacing w:line="360" w:lineRule="auto"/>
        <w:jc w:val="center"/>
        <w:rPr>
          <w:rFonts w:ascii="黑体" w:hAnsi="黑体" w:eastAsia="黑体"/>
          <w:bCs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  <w:lang w:val="en-US" w:eastAsia="zh-CN"/>
        </w:rPr>
        <w:t>2022年第5期科创板独立董事后续培训</w:t>
      </w:r>
      <w:r>
        <w:rPr>
          <w:rFonts w:hint="eastAsia" w:ascii="黑体" w:hAnsi="黑体" w:eastAsia="黑体"/>
          <w:bCs/>
          <w:color w:val="000000" w:themeColor="text1"/>
          <w:kern w:val="0"/>
          <w:sz w:val="32"/>
          <w:szCs w:val="32"/>
        </w:rPr>
        <w:t>课程表</w:t>
      </w:r>
    </w:p>
    <w:p>
      <w:pPr>
        <w:adjustRightInd w:val="0"/>
        <w:snapToGrid w:val="0"/>
        <w:ind w:firstLine="482" w:firstLineChars="200"/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请自行安排时间，于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日至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b/>
          <w:color w:val="FF0000"/>
          <w:sz w:val="24"/>
          <w:szCs w:val="28"/>
        </w:rPr>
        <w:t>日期间</w:t>
      </w:r>
      <w:r>
        <w:rPr>
          <w:rFonts w:hint="eastAsia" w:ascii="Times New Roman" w:hAnsi="Times New Roman" w:eastAsia="仿宋_GB2312" w:cs="Times New Roman"/>
          <w:b/>
          <w:color w:val="000000" w:themeColor="text1"/>
          <w:sz w:val="24"/>
          <w:szCs w:val="28"/>
        </w:rPr>
        <w:t>完成全部课程的学习，课程24小时开放。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9998" w:type="dxa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2638"/>
        <w:gridCol w:w="1406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hint="eastAsia" w:ascii="楷体" w:hAnsi="楷体" w:eastAsia="楷体" w:cs="宋体"/>
                <w:b/>
                <w:bCs/>
                <w:color w:val="FFFFFF" w:themeColor="background1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  <w:lang w:val="en-US" w:eastAsia="zh-CN"/>
              </w:rPr>
              <w:t>课程名称</w:t>
            </w:r>
          </w:p>
        </w:tc>
        <w:tc>
          <w:tcPr>
            <w:tcW w:w="2638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/>
                <w:bCs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授课师资</w:t>
            </w:r>
          </w:p>
        </w:tc>
        <w:tc>
          <w:tcPr>
            <w:tcW w:w="1406" w:type="dxa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hint="eastAsia" w:cs="宋体" w:eastAsiaTheme="minorEastAsia"/>
                <w:b/>
                <w:bCs/>
                <w:color w:val="FFFFFF"/>
                <w:sz w:val="24"/>
                <w:lang w:eastAsia="zh-CN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上市公司信息披露监管与独立董事规范履职                           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新形势下独董法律责任变化 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上市公司重大资产重组信息披露要点讲解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sz w:val="24"/>
              </w:rPr>
              <w:t xml:space="preserve">纪律处分典型案例分析 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退市新规解读</w:t>
            </w:r>
            <w:r>
              <w:rPr>
                <w:rFonts w:hint="eastAsia" w:ascii="楷体" w:hAnsi="楷体" w:eastAsia="楷体" w:cs="宋体"/>
                <w:sz w:val="24"/>
              </w:rPr>
              <w:t xml:space="preserve"> 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刑法修正案解读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科创板创新制度解读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楷体" w:hAnsi="楷体" w:eastAsia="楷体" w:cs="宋体"/>
                <w:sz w:val="24"/>
              </w:rPr>
              <w:t>科创板持续监管理念与逻辑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上海证券交易所</w:t>
            </w:r>
          </w:p>
        </w:tc>
        <w:tc>
          <w:tcPr>
            <w:tcW w:w="140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必修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bCs/>
                <w:sz w:val="24"/>
              </w:rPr>
            </w:pPr>
            <w:bookmarkStart w:id="0" w:name="_GoBack" w:colFirst="1" w:colLast="1"/>
            <w:r>
              <w:rPr>
                <w:rFonts w:ascii="楷体" w:hAnsi="楷体" w:eastAsia="楷体" w:cs="宋体"/>
                <w:sz w:val="24"/>
              </w:rPr>
              <w:t>上市公司会计问题研究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张宇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楷体" w:hAnsi="楷体" w:eastAsia="楷体" w:cs="宋体"/>
                <w:b/>
                <w:bCs/>
                <w:sz w:val="24"/>
              </w:rPr>
            </w:pPr>
            <w:r>
              <w:rPr>
                <w:rFonts w:ascii="楷体" w:hAnsi="楷体" w:eastAsia="楷体" w:cs="宋体"/>
                <w:sz w:val="24"/>
              </w:rPr>
              <w:t>上市公司财务舞弊案例分析</w:t>
            </w:r>
          </w:p>
        </w:tc>
        <w:tc>
          <w:tcPr>
            <w:tcW w:w="2638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黄锋</w:t>
            </w:r>
          </w:p>
        </w:tc>
        <w:tc>
          <w:tcPr>
            <w:tcW w:w="1406" w:type="dxa"/>
            <w:tcBorders>
              <w:insideV w:val="nil"/>
            </w:tcBorders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  <w:bookmarkEnd w:id="0"/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5954" w:type="dxa"/>
            <w:tcBorders>
              <w:right w:val="nil"/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val="en-US" w:eastAsia="zh-CN"/>
              </w:rPr>
              <w:t>《上市公司独立董事规则》解析-怎样做一个合格的上市公司独立董事</w:t>
            </w:r>
          </w:p>
        </w:tc>
        <w:tc>
          <w:tcPr>
            <w:tcW w:w="2638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刘运宏</w:t>
            </w:r>
          </w:p>
        </w:tc>
        <w:tc>
          <w:tcPr>
            <w:tcW w:w="1406" w:type="dxa"/>
            <w:tcBorders>
              <w:insideV w:val="nil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sz w:val="24"/>
                <w:lang w:eastAsia="zh-CN"/>
              </w:rPr>
              <w:t>选修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F2849"/>
    <w:rsid w:val="00211877"/>
    <w:rsid w:val="00215B0E"/>
    <w:rsid w:val="00234BF2"/>
    <w:rsid w:val="00241041"/>
    <w:rsid w:val="0026013F"/>
    <w:rsid w:val="002817F3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43D4A"/>
    <w:rsid w:val="0034415F"/>
    <w:rsid w:val="00364C74"/>
    <w:rsid w:val="003878D1"/>
    <w:rsid w:val="00414631"/>
    <w:rsid w:val="004267BB"/>
    <w:rsid w:val="00442B72"/>
    <w:rsid w:val="00451CE2"/>
    <w:rsid w:val="00471BB7"/>
    <w:rsid w:val="004813A5"/>
    <w:rsid w:val="00482284"/>
    <w:rsid w:val="00482715"/>
    <w:rsid w:val="004A0D1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66B5"/>
    <w:rsid w:val="006965ED"/>
    <w:rsid w:val="006A473A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4C11"/>
    <w:rsid w:val="00776EF6"/>
    <w:rsid w:val="00793739"/>
    <w:rsid w:val="00797A1B"/>
    <w:rsid w:val="007B198D"/>
    <w:rsid w:val="007B4CCC"/>
    <w:rsid w:val="007D4465"/>
    <w:rsid w:val="007E7923"/>
    <w:rsid w:val="00826E82"/>
    <w:rsid w:val="008372C5"/>
    <w:rsid w:val="00841543"/>
    <w:rsid w:val="00843901"/>
    <w:rsid w:val="00845A7C"/>
    <w:rsid w:val="00847014"/>
    <w:rsid w:val="00854924"/>
    <w:rsid w:val="00855EF3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D0284"/>
    <w:rsid w:val="009D5530"/>
    <w:rsid w:val="009D67F4"/>
    <w:rsid w:val="009E1008"/>
    <w:rsid w:val="009E33DE"/>
    <w:rsid w:val="009E3401"/>
    <w:rsid w:val="009E6482"/>
    <w:rsid w:val="00A00888"/>
    <w:rsid w:val="00A070CA"/>
    <w:rsid w:val="00A11A9B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9384D"/>
    <w:rsid w:val="00CB038A"/>
    <w:rsid w:val="00CB2655"/>
    <w:rsid w:val="00CB3CDA"/>
    <w:rsid w:val="00CB57BD"/>
    <w:rsid w:val="00CC0C64"/>
    <w:rsid w:val="00CD6F25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65E0"/>
    <w:rsid w:val="00D96510"/>
    <w:rsid w:val="00DD5A8E"/>
    <w:rsid w:val="00DE0A3C"/>
    <w:rsid w:val="00DE2752"/>
    <w:rsid w:val="00DE46E6"/>
    <w:rsid w:val="00DE4DAF"/>
    <w:rsid w:val="00E11292"/>
    <w:rsid w:val="00E1417F"/>
    <w:rsid w:val="00E26F4A"/>
    <w:rsid w:val="00E32A1F"/>
    <w:rsid w:val="00E344EC"/>
    <w:rsid w:val="00E56AC5"/>
    <w:rsid w:val="00E87D13"/>
    <w:rsid w:val="00EC4FBF"/>
    <w:rsid w:val="00ED56DC"/>
    <w:rsid w:val="00EE41BC"/>
    <w:rsid w:val="00EE6CB5"/>
    <w:rsid w:val="00F236D8"/>
    <w:rsid w:val="00F7557E"/>
    <w:rsid w:val="00FA3AAD"/>
    <w:rsid w:val="00FA7C19"/>
    <w:rsid w:val="00FB3CFE"/>
    <w:rsid w:val="00FB5D66"/>
    <w:rsid w:val="00FD6761"/>
    <w:rsid w:val="00FD7A8B"/>
    <w:rsid w:val="00FE5EBC"/>
    <w:rsid w:val="00FF0580"/>
    <w:rsid w:val="00FF37B4"/>
    <w:rsid w:val="00FF7FCE"/>
    <w:rsid w:val="173736DF"/>
    <w:rsid w:val="1C793035"/>
    <w:rsid w:val="28481414"/>
    <w:rsid w:val="33011605"/>
    <w:rsid w:val="38061D32"/>
    <w:rsid w:val="3E2452BD"/>
    <w:rsid w:val="408C7260"/>
    <w:rsid w:val="4DA4143E"/>
    <w:rsid w:val="4E80635B"/>
    <w:rsid w:val="4F4E17A3"/>
    <w:rsid w:val="51CF0D8E"/>
    <w:rsid w:val="53FD448D"/>
    <w:rsid w:val="56923BE0"/>
    <w:rsid w:val="5C96209D"/>
    <w:rsid w:val="5CB037F8"/>
    <w:rsid w:val="6F7E3105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8B20A-A2C9-496A-BB74-1515AFBFFE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78</Words>
  <Characters>86</Characters>
  <Lines>3</Lines>
  <Paragraphs>1</Paragraphs>
  <TotalTime>0</TotalTime>
  <ScaleCrop>false</ScaleCrop>
  <LinksUpToDate>false</LinksUpToDate>
  <CharactersWithSpaces>86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2022-04-08T03:12:00Z</dcterms:created>
  <dc:creator>sse</dc:creator>
  <cp:lastModifiedBy>taozhao</cp:lastModifiedBy>
  <cp:lastPrinted>2022-02-17T01:03:00Z</cp:lastPrinted>
  <dcterms:modified xsi:type="dcterms:W3CDTF">2022-12-02T03:15:12Z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BFCDF50E85784FC890F3698AE2A2E8C7</vt:lpwstr>
  </property>
</Properties>
</file>