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E" w:rsidRDefault="00292668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附件3</w:t>
      </w:r>
    </w:p>
    <w:p w:rsidR="002970CE" w:rsidRDefault="00292668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上市公司培训报名</w:t>
      </w:r>
      <w:r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2970CE" w:rsidRDefault="002970C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2970CE" w:rsidRDefault="0029266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2970CE" w:rsidRDefault="0029266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2970CE" w:rsidRDefault="00292668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b/>
          <w:kern w:val="0"/>
          <w:sz w:val="24"/>
          <w:szCs w:val="24"/>
        </w:rPr>
        <w:t>上市公司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通过EKEY方式登录上证E服务（https://list.sseinfo.com/）页面，点击页面右上方“培训”栏目的“企培报名”进入报名系统。</w:t>
      </w:r>
    </w:p>
    <w:p w:rsidR="002970CE" w:rsidRDefault="00292668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C48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/>
        </w:pic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2970CE" w:rsidRDefault="0029266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ascii="仿宋" w:eastAsia="仿宋" w:hAnsi="仿宋" w:cstheme="minorEastAsia" w:hint="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</w:p>
    <w:p w:rsidR="002970CE" w:rsidRDefault="0029266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（三）报名申请（</w:t>
      </w:r>
      <w:r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22年12月</w:t>
      </w:r>
      <w:r w:rsidR="005D089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5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="005D0896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2970CE" w:rsidRDefault="00292668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EastAsia"/>
          <w:b w:val="0"/>
          <w:sz w:val="24"/>
          <w:szCs w:val="24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．登录培训报名系统，选择“其他培训”，点击当期报名的培训班。</w:t>
      </w:r>
    </w:p>
    <w:p w:rsidR="002970CE" w:rsidRDefault="00292668">
      <w:pPr>
        <w:pStyle w:val="2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b w:val="0"/>
          <w:color w:val="212529"/>
        </w:rPr>
      </w:pPr>
      <w:r>
        <w:rPr>
          <w:rFonts w:ascii="仿宋" w:eastAsia="仿宋" w:hAnsi="仿宋" w:cstheme="minorEastAsia"/>
          <w:b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 w:rsidR="002970CE" w:rsidRDefault="0029266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0CE" w:rsidRDefault="0029266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2970CE" w:rsidRDefault="0029266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4. </w:t>
      </w:r>
      <w:r>
        <w:rPr>
          <w:rFonts w:ascii="仿宋" w:eastAsia="仿宋" w:hAnsi="仿宋" w:cstheme="minorEastAsia" w:hint="eastAsia"/>
          <w:color w:val="FF0000"/>
          <w:kern w:val="0"/>
          <w:sz w:val="24"/>
          <w:szCs w:val="24"/>
        </w:rPr>
        <w:t>报名提交后的</w:t>
      </w:r>
      <w:r>
        <w:rPr>
          <w:rFonts w:ascii="仿宋" w:eastAsia="仿宋" w:hAnsi="仿宋" w:cstheme="minorEastAsia"/>
          <w:color w:val="FF0000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color w:val="FF0000"/>
          <w:kern w:val="0"/>
          <w:sz w:val="24"/>
          <w:szCs w:val="24"/>
        </w:rPr>
        <w:t>个工作日内，</w:t>
      </w:r>
      <w:r w:rsidR="005D0896">
        <w:rPr>
          <w:rFonts w:ascii="仿宋" w:eastAsia="仿宋" w:hAnsi="仿宋" w:cstheme="minorEastAsia" w:hint="eastAsia"/>
          <w:kern w:val="0"/>
          <w:sz w:val="24"/>
          <w:szCs w:val="24"/>
        </w:rPr>
        <w:t>工作人员将进行审核。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审核通过后，报名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>
        <w:rPr>
          <w:rFonts w:ascii="仿宋" w:eastAsia="仿宋" w:hAnsi="仿宋" w:cstheme="minorEastAsia"/>
          <w:kern w:val="0"/>
          <w:sz w:val="24"/>
          <w:szCs w:val="24"/>
        </w:rPr>
        <w:t>“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>
        <w:rPr>
          <w:rFonts w:ascii="仿宋" w:eastAsia="仿宋" w:hAnsi="仿宋" w:cstheme="minorEastAsia"/>
          <w:kern w:val="0"/>
          <w:sz w:val="24"/>
          <w:szCs w:val="24"/>
        </w:rPr>
        <w:t>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时系统向学员发送确认短信。</w:t>
      </w:r>
    </w:p>
    <w:p w:rsidR="002970CE" w:rsidRDefault="0029266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2970CE" w:rsidRDefault="00292668" w:rsidP="005D0896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</w:t>
      </w:r>
      <w:bookmarkStart w:id="0" w:name="_GoBack"/>
      <w:bookmarkEnd w:id="0"/>
      <w:r w:rsidR="00644F2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theme="minorEastAsia" w:hint="eastAsia"/>
          <w:b/>
          <w:kern w:val="0"/>
          <w:sz w:val="24"/>
          <w:szCs w:val="24"/>
        </w:rPr>
        <w:t>技术支持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电话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若有任何网站技术问题，请拨打4008888400并按语音提示依次按键“3”和“8</w:t>
      </w:r>
      <w:r w:rsidR="009862B5">
        <w:rPr>
          <w:rFonts w:ascii="仿宋" w:eastAsia="仿宋" w:hAnsi="仿宋" w:cstheme="minorEastAsia" w:hint="eastAsia"/>
          <w:kern w:val="0"/>
          <w:sz w:val="24"/>
          <w:szCs w:val="24"/>
        </w:rPr>
        <w:t>”或拨打021-68800514。</w:t>
      </w:r>
    </w:p>
    <w:sectPr w:rsidR="002970CE" w:rsidSect="003D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DC4E98" w15:done="0"/>
  <w15:commentEx w15:paraId="4EFC0872" w15:done="0"/>
  <w15:commentEx w15:paraId="22127A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96" w:rsidRDefault="005D0896" w:rsidP="005D0896">
      <w:r>
        <w:separator/>
      </w:r>
    </w:p>
  </w:endnote>
  <w:endnote w:type="continuationSeparator" w:id="0">
    <w:p w:rsidR="005D0896" w:rsidRDefault="005D0896" w:rsidP="005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96" w:rsidRDefault="005D0896" w:rsidP="005D0896">
      <w:r>
        <w:separator/>
      </w:r>
    </w:p>
  </w:footnote>
  <w:footnote w:type="continuationSeparator" w:id="0">
    <w:p w:rsidR="005D0896" w:rsidRDefault="005D0896" w:rsidP="005D0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jni">
    <w15:presenceInfo w15:providerId="None" w15:userId="qj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1E73"/>
    <w:rsid w:val="00002656"/>
    <w:rsid w:val="00003F89"/>
    <w:rsid w:val="0004627F"/>
    <w:rsid w:val="0005329C"/>
    <w:rsid w:val="00067E76"/>
    <w:rsid w:val="000711A6"/>
    <w:rsid w:val="00096C55"/>
    <w:rsid w:val="000A14F6"/>
    <w:rsid w:val="000A3482"/>
    <w:rsid w:val="000D77E6"/>
    <w:rsid w:val="001112B0"/>
    <w:rsid w:val="00113E83"/>
    <w:rsid w:val="00126A05"/>
    <w:rsid w:val="00132F38"/>
    <w:rsid w:val="001505B0"/>
    <w:rsid w:val="00173669"/>
    <w:rsid w:val="001863E7"/>
    <w:rsid w:val="001B314E"/>
    <w:rsid w:val="001D1837"/>
    <w:rsid w:val="002051BF"/>
    <w:rsid w:val="002065FE"/>
    <w:rsid w:val="00272B12"/>
    <w:rsid w:val="00285968"/>
    <w:rsid w:val="002915A0"/>
    <w:rsid w:val="00292668"/>
    <w:rsid w:val="002970CE"/>
    <w:rsid w:val="002A6C41"/>
    <w:rsid w:val="002F0EB7"/>
    <w:rsid w:val="002F639F"/>
    <w:rsid w:val="00321B5A"/>
    <w:rsid w:val="00353D52"/>
    <w:rsid w:val="00371DA5"/>
    <w:rsid w:val="00383682"/>
    <w:rsid w:val="003B4C87"/>
    <w:rsid w:val="003C2E4F"/>
    <w:rsid w:val="003D2C48"/>
    <w:rsid w:val="003D70C1"/>
    <w:rsid w:val="003E6F52"/>
    <w:rsid w:val="00400BDE"/>
    <w:rsid w:val="00411059"/>
    <w:rsid w:val="00414E3A"/>
    <w:rsid w:val="00416F36"/>
    <w:rsid w:val="00421135"/>
    <w:rsid w:val="004278F4"/>
    <w:rsid w:val="00445DE8"/>
    <w:rsid w:val="00454F5E"/>
    <w:rsid w:val="00467627"/>
    <w:rsid w:val="004703F1"/>
    <w:rsid w:val="00477BFB"/>
    <w:rsid w:val="00480B29"/>
    <w:rsid w:val="00497797"/>
    <w:rsid w:val="004C527E"/>
    <w:rsid w:val="004C7CA4"/>
    <w:rsid w:val="004E21A9"/>
    <w:rsid w:val="004F1A09"/>
    <w:rsid w:val="004F7F56"/>
    <w:rsid w:val="00506740"/>
    <w:rsid w:val="00513C62"/>
    <w:rsid w:val="00533CE8"/>
    <w:rsid w:val="005406CC"/>
    <w:rsid w:val="00562BA4"/>
    <w:rsid w:val="005742E9"/>
    <w:rsid w:val="005A00B7"/>
    <w:rsid w:val="005B4C41"/>
    <w:rsid w:val="005D0896"/>
    <w:rsid w:val="005D3517"/>
    <w:rsid w:val="005F5C20"/>
    <w:rsid w:val="006358D4"/>
    <w:rsid w:val="00644F2F"/>
    <w:rsid w:val="006621AC"/>
    <w:rsid w:val="006774CD"/>
    <w:rsid w:val="00694E51"/>
    <w:rsid w:val="006957BE"/>
    <w:rsid w:val="006C42C9"/>
    <w:rsid w:val="006C5E37"/>
    <w:rsid w:val="006E7B08"/>
    <w:rsid w:val="006F5343"/>
    <w:rsid w:val="006F6759"/>
    <w:rsid w:val="007010BB"/>
    <w:rsid w:val="00701AB7"/>
    <w:rsid w:val="00702150"/>
    <w:rsid w:val="0076285D"/>
    <w:rsid w:val="007B74C8"/>
    <w:rsid w:val="007C3B82"/>
    <w:rsid w:val="007D37E7"/>
    <w:rsid w:val="007D5A3C"/>
    <w:rsid w:val="007F4DA7"/>
    <w:rsid w:val="00817680"/>
    <w:rsid w:val="00821242"/>
    <w:rsid w:val="00847ACE"/>
    <w:rsid w:val="00856B4B"/>
    <w:rsid w:val="00863ABD"/>
    <w:rsid w:val="00881D29"/>
    <w:rsid w:val="00895BF5"/>
    <w:rsid w:val="008C230E"/>
    <w:rsid w:val="008F34EB"/>
    <w:rsid w:val="008F4D11"/>
    <w:rsid w:val="008F5185"/>
    <w:rsid w:val="00900A0F"/>
    <w:rsid w:val="00902B9F"/>
    <w:rsid w:val="00914395"/>
    <w:rsid w:val="009623DD"/>
    <w:rsid w:val="00974907"/>
    <w:rsid w:val="00976E30"/>
    <w:rsid w:val="009862B5"/>
    <w:rsid w:val="009C1421"/>
    <w:rsid w:val="009F2C82"/>
    <w:rsid w:val="00A16C25"/>
    <w:rsid w:val="00A226F4"/>
    <w:rsid w:val="00A246EA"/>
    <w:rsid w:val="00A3174D"/>
    <w:rsid w:val="00A34C5D"/>
    <w:rsid w:val="00A637AC"/>
    <w:rsid w:val="00A76DED"/>
    <w:rsid w:val="00A83896"/>
    <w:rsid w:val="00AC2094"/>
    <w:rsid w:val="00AD4196"/>
    <w:rsid w:val="00AE7413"/>
    <w:rsid w:val="00AF585E"/>
    <w:rsid w:val="00B16367"/>
    <w:rsid w:val="00B36D71"/>
    <w:rsid w:val="00B45A38"/>
    <w:rsid w:val="00B54343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66BE6"/>
    <w:rsid w:val="00C83C15"/>
    <w:rsid w:val="00C845B5"/>
    <w:rsid w:val="00CA78FD"/>
    <w:rsid w:val="00CD4BD2"/>
    <w:rsid w:val="00CE4DF9"/>
    <w:rsid w:val="00D02D57"/>
    <w:rsid w:val="00D17DB2"/>
    <w:rsid w:val="00D21CD8"/>
    <w:rsid w:val="00D3721C"/>
    <w:rsid w:val="00D44C73"/>
    <w:rsid w:val="00D714A2"/>
    <w:rsid w:val="00D7225B"/>
    <w:rsid w:val="00D93030"/>
    <w:rsid w:val="00DA3715"/>
    <w:rsid w:val="00DB4A8C"/>
    <w:rsid w:val="00DF5BDE"/>
    <w:rsid w:val="00E720C1"/>
    <w:rsid w:val="00EB01E3"/>
    <w:rsid w:val="00EB0F51"/>
    <w:rsid w:val="00ED6B05"/>
    <w:rsid w:val="00EE5CDC"/>
    <w:rsid w:val="00F04C5E"/>
    <w:rsid w:val="00F21568"/>
    <w:rsid w:val="00F370DE"/>
    <w:rsid w:val="00F41E73"/>
    <w:rsid w:val="00F5016F"/>
    <w:rsid w:val="00F541F5"/>
    <w:rsid w:val="00F5675B"/>
    <w:rsid w:val="00F6742C"/>
    <w:rsid w:val="00F71E28"/>
    <w:rsid w:val="00F812E4"/>
    <w:rsid w:val="00F844EF"/>
    <w:rsid w:val="00FF1A24"/>
    <w:rsid w:val="00FF7E3D"/>
    <w:rsid w:val="09634A27"/>
    <w:rsid w:val="0FE8213B"/>
    <w:rsid w:val="10296888"/>
    <w:rsid w:val="19E765FB"/>
    <w:rsid w:val="23365970"/>
    <w:rsid w:val="2D367157"/>
    <w:rsid w:val="2E2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D2C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D2C48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3D2C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D2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3D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D2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3D2C48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D2C48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D2C4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3D2C4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3D2C48"/>
    <w:rPr>
      <w:rFonts w:ascii="宋体" w:eastAsia="宋体" w:hAnsi="宋体" w:cs="宋体"/>
      <w:b/>
      <w:bCs/>
      <w:kern w:val="0"/>
      <w:sz w:val="36"/>
      <w:szCs w:val="36"/>
    </w:rPr>
  </w:style>
  <w:style w:type="character" w:styleId="a9">
    <w:name w:val="annotation reference"/>
    <w:basedOn w:val="a0"/>
    <w:uiPriority w:val="99"/>
    <w:semiHidden/>
    <w:unhideWhenUsed/>
    <w:rsid w:val="003D2C4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478</Characters>
  <Application>Microsoft Office Word</Application>
  <DocSecurity>0</DocSecurity>
  <Lines>3</Lines>
  <Paragraphs>1</Paragraphs>
  <ScaleCrop>false</ScaleCrop>
  <Company>上海证券交易所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45</cp:revision>
  <dcterms:created xsi:type="dcterms:W3CDTF">2020-04-29T10:43:00Z</dcterms:created>
  <dcterms:modified xsi:type="dcterms:W3CDTF">2022-12-02T08:15:00Z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F9BC86AFDF154D99B5553E5382F30FDE</vt:lpwstr>
  </property>
</Properties>
</file>