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: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272405" cy="3875405"/>
            <wp:effectExtent l="0" t="0" r="63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“注册信息管理”填写相应账户信息，选择单位类型为会员或其他。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272405" cy="3622675"/>
            <wp:effectExtent l="0" t="0" r="63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在弹出页面下拉菜单中选择报名学员，将相关信息填写完整并确认后，开始上传文件，点击确定后报名流程结束（如暂无已添加学员，请点击“新增报名培训人员”并填写相关信息以完成报名）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-4个工作日内，工作人员将进行审核。审核通过后，报名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时系统向学员发送确认短信。审核不通过的报名人员亦会收到审核不通过的短信提示。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00人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2800"/>
    <w:rsid w:val="00044755"/>
    <w:rsid w:val="000A5260"/>
    <w:rsid w:val="000D3C3B"/>
    <w:rsid w:val="000F46D3"/>
    <w:rsid w:val="00185F45"/>
    <w:rsid w:val="001D104B"/>
    <w:rsid w:val="003073A9"/>
    <w:rsid w:val="00353753"/>
    <w:rsid w:val="00375CFE"/>
    <w:rsid w:val="00383584"/>
    <w:rsid w:val="0039637A"/>
    <w:rsid w:val="00396470"/>
    <w:rsid w:val="003C3F08"/>
    <w:rsid w:val="0040522A"/>
    <w:rsid w:val="004062A2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E0694A"/>
    <w:rsid w:val="00F26A43"/>
    <w:rsid w:val="00F7776F"/>
    <w:rsid w:val="02165859"/>
    <w:rsid w:val="258D6DEC"/>
    <w:rsid w:val="50EC2A96"/>
    <w:rsid w:val="7AAB0CA4"/>
    <w:rsid w:val="7CC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877</Words>
  <Characters>945</Characters>
  <Lines>7</Lines>
  <Paragraphs>2</Paragraphs>
  <TotalTime>0</TotalTime>
  <ScaleCrop>false</ScaleCrop>
  <LinksUpToDate>false</LinksUpToDate>
  <CharactersWithSpaces>954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2024-03-04T03:09:08Z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283041A377BF411DA9BE9050919F330B</vt:lpwstr>
  </property>
</Properties>
</file>